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EE066" w14:textId="58F22ACA" w:rsidR="00A63908" w:rsidRDefault="007D5C4F" w:rsidP="007D5C4F">
      <w:r>
        <w:rPr>
          <w:noProof/>
        </w:rPr>
        <w:drawing>
          <wp:inline distT="0" distB="0" distL="0" distR="0" wp14:anchorId="6E86D893" wp14:editId="4F71D615">
            <wp:extent cx="5760720" cy="1009650"/>
            <wp:effectExtent l="0" t="0" r="0" b="0"/>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header.png 6.png"/>
                    <pic:cNvPicPr/>
                  </pic:nvPicPr>
                  <pic:blipFill>
                    <a:blip r:embed="rId7">
                      <a:extLst>
                        <a:ext uri="{28A0092B-C50C-407E-A947-70E740481C1C}">
                          <a14:useLocalDpi xmlns:a14="http://schemas.microsoft.com/office/drawing/2010/main" val="0"/>
                        </a:ext>
                      </a:extLst>
                    </a:blip>
                    <a:stretch>
                      <a:fillRect/>
                    </a:stretch>
                  </pic:blipFill>
                  <pic:spPr>
                    <a:xfrm>
                      <a:off x="0" y="0"/>
                      <a:ext cx="5760720" cy="1009650"/>
                    </a:xfrm>
                    <a:prstGeom prst="rect">
                      <a:avLst/>
                    </a:prstGeom>
                  </pic:spPr>
                </pic:pic>
              </a:graphicData>
            </a:graphic>
          </wp:inline>
        </w:drawing>
      </w:r>
    </w:p>
    <w:p w14:paraId="1CB8419E" w14:textId="77777777" w:rsidR="007D5C4F" w:rsidRDefault="007D5C4F" w:rsidP="007D5C4F">
      <w:pPr>
        <w:rPr>
          <w:b/>
          <w:bCs/>
          <w:sz w:val="40"/>
          <w:szCs w:val="40"/>
        </w:rPr>
      </w:pPr>
    </w:p>
    <w:p w14:paraId="5D6072C1" w14:textId="63BA019E" w:rsidR="007D5C4F" w:rsidRDefault="007D5C4F" w:rsidP="007D5C4F">
      <w:pPr>
        <w:rPr>
          <w:b/>
          <w:bCs/>
          <w:sz w:val="40"/>
          <w:szCs w:val="40"/>
        </w:rPr>
      </w:pPr>
      <w:r>
        <w:rPr>
          <w:b/>
          <w:bCs/>
          <w:sz w:val="40"/>
          <w:szCs w:val="40"/>
        </w:rPr>
        <w:t>HUISHOUDELIJK REGLEMENT</w:t>
      </w:r>
    </w:p>
    <w:p w14:paraId="71DD0594" w14:textId="4973F31F" w:rsidR="007D5C4F" w:rsidRDefault="007D5C4F" w:rsidP="00ED2EB1">
      <w:pPr>
        <w:jc w:val="both"/>
        <w:rPr>
          <w:b/>
          <w:bCs/>
        </w:rPr>
      </w:pPr>
      <w:r>
        <w:rPr>
          <w:b/>
          <w:bCs/>
        </w:rPr>
        <w:t xml:space="preserve">Dit is het huishoudelijk reglement van LOKAAL VEENENDAAL en is vastgesteld </w:t>
      </w:r>
      <w:r w:rsidR="007670B0">
        <w:rPr>
          <w:b/>
          <w:bCs/>
        </w:rPr>
        <w:t>op 0</w:t>
      </w:r>
      <w:r w:rsidR="00070680">
        <w:rPr>
          <w:b/>
          <w:bCs/>
        </w:rPr>
        <w:t>4</w:t>
      </w:r>
      <w:r>
        <w:rPr>
          <w:b/>
          <w:bCs/>
        </w:rPr>
        <w:t xml:space="preserve"> september 2004. Het huishoudelijk reglement is voor het laatst gewijzigd op de Algemene ledenvergadering van 00 september 2020. Het huishoudelijk reglement is een aanvulling op de statuten. Waar het in tegenspraak is met de statuten, gaan de statuten voor.</w:t>
      </w:r>
    </w:p>
    <w:p w14:paraId="29B8D412" w14:textId="596812EF" w:rsidR="007D5C4F" w:rsidRDefault="007D5C4F" w:rsidP="00ED2EB1">
      <w:pPr>
        <w:pStyle w:val="Lijstalinea"/>
        <w:numPr>
          <w:ilvl w:val="0"/>
          <w:numId w:val="1"/>
        </w:numPr>
        <w:jc w:val="both"/>
        <w:rPr>
          <w:b/>
          <w:bCs/>
        </w:rPr>
      </w:pPr>
      <w:r>
        <w:rPr>
          <w:b/>
          <w:bCs/>
        </w:rPr>
        <w:t>Het lidmaatschap</w:t>
      </w:r>
    </w:p>
    <w:p w14:paraId="08AB4AB2" w14:textId="607D221A" w:rsidR="007D5C4F" w:rsidRDefault="007D5C4F" w:rsidP="00ED2EB1">
      <w:pPr>
        <w:pStyle w:val="Lijstalinea"/>
        <w:jc w:val="both"/>
        <w:rPr>
          <w:b/>
          <w:bCs/>
        </w:rPr>
      </w:pPr>
      <w:r>
        <w:rPr>
          <w:b/>
          <w:bCs/>
        </w:rPr>
        <w:t xml:space="preserve">Lokaal Veenendaal </w:t>
      </w:r>
      <w:r w:rsidR="007670B0">
        <w:rPr>
          <w:b/>
          <w:bCs/>
        </w:rPr>
        <w:t>onderscheidt</w:t>
      </w:r>
      <w:r>
        <w:rPr>
          <w:b/>
          <w:bCs/>
        </w:rPr>
        <w:t xml:space="preserve"> de volgende leden</w:t>
      </w:r>
    </w:p>
    <w:p w14:paraId="11EE5D45" w14:textId="555D1F96" w:rsidR="007D5C4F" w:rsidRDefault="007D5C4F" w:rsidP="00ED2EB1">
      <w:pPr>
        <w:pStyle w:val="Lijstalinea"/>
        <w:numPr>
          <w:ilvl w:val="0"/>
          <w:numId w:val="2"/>
        </w:numPr>
        <w:jc w:val="both"/>
        <w:rPr>
          <w:b/>
          <w:bCs/>
        </w:rPr>
      </w:pPr>
      <w:r>
        <w:rPr>
          <w:b/>
          <w:bCs/>
        </w:rPr>
        <w:t>Leden</w:t>
      </w:r>
    </w:p>
    <w:p w14:paraId="70918F76" w14:textId="1260E7CB" w:rsidR="007D5C4F" w:rsidRDefault="007D5C4F" w:rsidP="00ED2EB1">
      <w:pPr>
        <w:pStyle w:val="Lijstalinea"/>
        <w:numPr>
          <w:ilvl w:val="0"/>
          <w:numId w:val="2"/>
        </w:numPr>
        <w:jc w:val="both"/>
        <w:rPr>
          <w:b/>
          <w:bCs/>
        </w:rPr>
      </w:pPr>
      <w:r>
        <w:rPr>
          <w:b/>
          <w:bCs/>
        </w:rPr>
        <w:t>Aspirant leden</w:t>
      </w:r>
    </w:p>
    <w:p w14:paraId="2AA919F5" w14:textId="173AE659" w:rsidR="007D5C4F" w:rsidRDefault="007D5C4F" w:rsidP="00ED2EB1">
      <w:pPr>
        <w:pStyle w:val="Lijstalinea"/>
        <w:numPr>
          <w:ilvl w:val="0"/>
          <w:numId w:val="2"/>
        </w:numPr>
        <w:jc w:val="both"/>
        <w:rPr>
          <w:b/>
          <w:bCs/>
        </w:rPr>
      </w:pPr>
      <w:r>
        <w:rPr>
          <w:b/>
          <w:bCs/>
        </w:rPr>
        <w:t>Ereleden</w:t>
      </w:r>
    </w:p>
    <w:p w14:paraId="49A39A81" w14:textId="3A3C43A5" w:rsidR="007D5C4F" w:rsidRDefault="007D5C4F" w:rsidP="00ED2EB1">
      <w:pPr>
        <w:pStyle w:val="Lijstalinea"/>
        <w:numPr>
          <w:ilvl w:val="0"/>
          <w:numId w:val="2"/>
        </w:numPr>
        <w:jc w:val="both"/>
        <w:rPr>
          <w:b/>
          <w:bCs/>
        </w:rPr>
      </w:pPr>
      <w:r>
        <w:rPr>
          <w:b/>
          <w:bCs/>
        </w:rPr>
        <w:t>Begunstigers of vrienden van de partij</w:t>
      </w:r>
    </w:p>
    <w:p w14:paraId="52463910" w14:textId="49C726B5" w:rsidR="000D5C74" w:rsidRPr="008D4EBD" w:rsidRDefault="00E75BCA" w:rsidP="00ED2EB1">
      <w:pPr>
        <w:pStyle w:val="Lijstalinea"/>
        <w:numPr>
          <w:ilvl w:val="0"/>
          <w:numId w:val="2"/>
        </w:numPr>
        <w:spacing w:after="0" w:line="240" w:lineRule="auto"/>
        <w:jc w:val="both"/>
        <w:rPr>
          <w:b/>
          <w:bCs/>
        </w:rPr>
      </w:pPr>
      <w:r w:rsidRPr="008D4EBD">
        <w:rPr>
          <w:b/>
          <w:bCs/>
        </w:rPr>
        <w:t>Bovengenoemde leden hebben toegang tot de ALV. Stemgerechtigd zijn uitsluitend leden genoemd onder a.</w:t>
      </w:r>
    </w:p>
    <w:p w14:paraId="02E2E597" w14:textId="3612B7FD" w:rsidR="008D4EBD" w:rsidRDefault="008D4EBD" w:rsidP="00ED2EB1">
      <w:pPr>
        <w:autoSpaceDE w:val="0"/>
        <w:autoSpaceDN w:val="0"/>
        <w:adjustRightInd w:val="0"/>
        <w:spacing w:after="0" w:line="240" w:lineRule="auto"/>
        <w:ind w:left="705" w:hanging="345"/>
        <w:jc w:val="both"/>
        <w:rPr>
          <w:rFonts w:cstheme="minorHAnsi"/>
          <w:b/>
          <w:bCs/>
        </w:rPr>
      </w:pPr>
      <w:r>
        <w:rPr>
          <w:rFonts w:cstheme="minorHAnsi"/>
          <w:b/>
          <w:bCs/>
        </w:rPr>
        <w:t>d.</w:t>
      </w:r>
      <w:r>
        <w:rPr>
          <w:rFonts w:cstheme="minorHAnsi"/>
          <w:b/>
          <w:bCs/>
        </w:rPr>
        <w:tab/>
      </w:r>
      <w:r w:rsidR="007670B0" w:rsidRPr="008D4EBD">
        <w:rPr>
          <w:rFonts w:cstheme="minorHAnsi"/>
          <w:b/>
          <w:bCs/>
        </w:rPr>
        <w:t>Als</w:t>
      </w:r>
      <w:r w:rsidRPr="008D4EBD">
        <w:rPr>
          <w:rFonts w:cstheme="minorHAnsi"/>
          <w:b/>
          <w:bCs/>
        </w:rPr>
        <w:t xml:space="preserve"> het partijbestuur iemand het lidmaatschap weigert, wordt de motivering van deze weigering aan </w:t>
      </w:r>
      <w:r w:rsidR="007670B0" w:rsidRPr="008D4EBD">
        <w:rPr>
          <w:rFonts w:cstheme="minorHAnsi"/>
          <w:b/>
          <w:bCs/>
        </w:rPr>
        <w:t>het betrokkene schriftelijk</w:t>
      </w:r>
      <w:r w:rsidRPr="008D4EBD">
        <w:rPr>
          <w:rFonts w:cstheme="minorHAnsi"/>
          <w:b/>
          <w:bCs/>
        </w:rPr>
        <w:t xml:space="preserve"> overgebracht.</w:t>
      </w:r>
    </w:p>
    <w:p w14:paraId="2509C84F" w14:textId="119569D9" w:rsidR="00147A5A" w:rsidRPr="00147A5A" w:rsidRDefault="00147A5A" w:rsidP="00147A5A">
      <w:pPr>
        <w:autoSpaceDE w:val="0"/>
        <w:autoSpaceDN w:val="0"/>
        <w:adjustRightInd w:val="0"/>
        <w:spacing w:after="0" w:line="240" w:lineRule="auto"/>
        <w:ind w:left="705" w:hanging="345"/>
        <w:jc w:val="both"/>
        <w:rPr>
          <w:rFonts w:cstheme="minorHAnsi"/>
          <w:b/>
          <w:bCs/>
        </w:rPr>
      </w:pPr>
      <w:r>
        <w:rPr>
          <w:rFonts w:cstheme="minorHAnsi"/>
          <w:b/>
          <w:bCs/>
        </w:rPr>
        <w:t xml:space="preserve">f.   </w:t>
      </w:r>
      <w:r>
        <w:rPr>
          <w:rFonts w:cstheme="minorHAnsi"/>
          <w:b/>
          <w:bCs/>
        </w:rPr>
        <w:tab/>
      </w:r>
      <w:r w:rsidRPr="00147A5A">
        <w:rPr>
          <w:rFonts w:cstheme="minorHAnsi"/>
          <w:b/>
          <w:bCs/>
        </w:rPr>
        <w:t>Als aspirant-lid van Lokaal Veenendaal kunnen worden toegelaten zij die de leeftijd van veertien jaar hebben bereikt, doch niet de leeftijd van achttien jaar hebben bereikt</w:t>
      </w:r>
      <w:r>
        <w:rPr>
          <w:rFonts w:cstheme="minorHAnsi"/>
          <w:b/>
          <w:bCs/>
        </w:rPr>
        <w:t>.</w:t>
      </w:r>
      <w:r w:rsidRPr="00147A5A">
        <w:rPr>
          <w:rFonts w:cstheme="minorHAnsi"/>
          <w:b/>
          <w:bCs/>
        </w:rPr>
        <w:t xml:space="preserve"> Minderjarigen die aspirant-lid van de vereniging wensen te worden, behoeven daartoe de schriftelijke toestemming van hun wettelijke vertegenwoordigers. Aspirant-leden worden bij het bereiken van de leeftijd van achttien jaar automatisch gewoon lid</w:t>
      </w:r>
      <w:r w:rsidR="00C2306D">
        <w:rPr>
          <w:rFonts w:cstheme="minorHAnsi"/>
          <w:b/>
          <w:bCs/>
        </w:rPr>
        <w:t>.</w:t>
      </w:r>
      <w:r w:rsidRPr="00147A5A">
        <w:rPr>
          <w:rFonts w:cstheme="minorHAnsi"/>
          <w:b/>
          <w:bCs/>
        </w:rPr>
        <w:t xml:space="preserve"> </w:t>
      </w:r>
    </w:p>
    <w:p w14:paraId="019BFE89" w14:textId="77777777" w:rsidR="00C2306D" w:rsidRPr="003B396D" w:rsidRDefault="00C2306D" w:rsidP="00147A5A">
      <w:pPr>
        <w:pStyle w:val="Default"/>
        <w:rPr>
          <w:rFonts w:asciiTheme="minorHAnsi" w:hAnsiTheme="minorHAnsi" w:cstheme="minorHAnsi"/>
          <w:b/>
          <w:bCs/>
          <w:sz w:val="22"/>
          <w:szCs w:val="22"/>
        </w:rPr>
      </w:pPr>
      <w:r w:rsidRPr="00C2306D">
        <w:rPr>
          <w:i/>
          <w:iCs/>
          <w:sz w:val="22"/>
          <w:szCs w:val="22"/>
        </w:rPr>
        <w:t xml:space="preserve">           </w:t>
      </w:r>
      <w:r w:rsidR="00147A5A" w:rsidRPr="003B396D">
        <w:rPr>
          <w:rFonts w:asciiTheme="minorHAnsi" w:hAnsiTheme="minorHAnsi" w:cstheme="minorHAnsi"/>
          <w:b/>
          <w:bCs/>
          <w:sz w:val="22"/>
          <w:szCs w:val="22"/>
        </w:rPr>
        <w:t>Rechten en plichten van aspirant-leden</w:t>
      </w:r>
    </w:p>
    <w:p w14:paraId="0356364D" w14:textId="18EF00A7" w:rsidR="00147A5A" w:rsidRPr="00C2306D" w:rsidRDefault="00C2306D" w:rsidP="00147A5A">
      <w:pPr>
        <w:pStyle w:val="Default"/>
        <w:rPr>
          <w:rFonts w:asciiTheme="minorHAnsi" w:hAnsiTheme="minorHAnsi" w:cstheme="minorHAnsi"/>
          <w:b/>
          <w:bCs/>
          <w:sz w:val="22"/>
          <w:szCs w:val="22"/>
        </w:rPr>
      </w:pPr>
      <w:r w:rsidRPr="00C2306D">
        <w:rPr>
          <w:rFonts w:asciiTheme="minorHAnsi" w:hAnsiTheme="minorHAnsi" w:cstheme="minorHAnsi"/>
          <w:b/>
          <w:bCs/>
          <w:i/>
          <w:iCs/>
          <w:sz w:val="22"/>
          <w:szCs w:val="22"/>
        </w:rPr>
        <w:t xml:space="preserve">          </w:t>
      </w:r>
      <w:r>
        <w:rPr>
          <w:rFonts w:asciiTheme="minorHAnsi" w:hAnsiTheme="minorHAnsi" w:cstheme="minorHAnsi"/>
          <w:b/>
          <w:bCs/>
          <w:i/>
          <w:iCs/>
          <w:sz w:val="22"/>
          <w:szCs w:val="22"/>
        </w:rPr>
        <w:t xml:space="preserve">   </w:t>
      </w:r>
      <w:r w:rsidR="00147A5A" w:rsidRPr="00C2306D">
        <w:rPr>
          <w:rFonts w:asciiTheme="minorHAnsi" w:hAnsiTheme="minorHAnsi" w:cstheme="minorHAnsi"/>
          <w:b/>
          <w:bCs/>
          <w:sz w:val="22"/>
          <w:szCs w:val="22"/>
        </w:rPr>
        <w:t xml:space="preserve"> Een aspirant-lid heeft stemrecht vanaf zijn zestiende. </w:t>
      </w:r>
    </w:p>
    <w:p w14:paraId="17A6190C" w14:textId="2C0A5392" w:rsidR="00147A5A" w:rsidRPr="00C2306D" w:rsidRDefault="00C2306D" w:rsidP="00147A5A">
      <w:pPr>
        <w:autoSpaceDE w:val="0"/>
        <w:autoSpaceDN w:val="0"/>
        <w:adjustRightInd w:val="0"/>
        <w:spacing w:after="0" w:line="240" w:lineRule="auto"/>
        <w:ind w:left="705" w:hanging="345"/>
        <w:jc w:val="both"/>
        <w:rPr>
          <w:rFonts w:cstheme="minorHAnsi"/>
          <w:b/>
          <w:bCs/>
        </w:rPr>
      </w:pPr>
      <w:r w:rsidRPr="00C2306D">
        <w:rPr>
          <w:rFonts w:cstheme="minorHAnsi"/>
          <w:b/>
          <w:bCs/>
        </w:rPr>
        <w:t xml:space="preserve">       </w:t>
      </w:r>
      <w:r w:rsidR="00147A5A" w:rsidRPr="00C2306D">
        <w:rPr>
          <w:rFonts w:cstheme="minorHAnsi"/>
          <w:b/>
          <w:bCs/>
        </w:rPr>
        <w:t xml:space="preserve">Een aspirant-lid kan niet worden benoemd in een bestuursfunctie; overigens heeft hij overeenkomstige rechten en verplichtingen als een gewoon </w:t>
      </w:r>
      <w:proofErr w:type="gramStart"/>
      <w:r w:rsidR="00147A5A" w:rsidRPr="00C2306D">
        <w:rPr>
          <w:rFonts w:cstheme="minorHAnsi"/>
          <w:b/>
          <w:bCs/>
        </w:rPr>
        <w:t>lid.</w:t>
      </w:r>
      <w:r w:rsidR="003B396D">
        <w:rPr>
          <w:rFonts w:cstheme="minorHAnsi"/>
          <w:b/>
          <w:bCs/>
        </w:rPr>
        <w:t>.</w:t>
      </w:r>
      <w:proofErr w:type="gramEnd"/>
      <w:r w:rsidR="00147A5A" w:rsidRPr="00C2306D">
        <w:rPr>
          <w:rFonts w:cstheme="minorHAnsi"/>
          <w:b/>
          <w:bCs/>
        </w:rPr>
        <w:t xml:space="preserve"> De aspirant-leden zijn verplicht tot betaling van een contributie. </w:t>
      </w:r>
      <w:r w:rsidR="003B396D">
        <w:rPr>
          <w:rFonts w:cstheme="minorHAnsi"/>
          <w:b/>
          <w:bCs/>
        </w:rPr>
        <w:t>Overeenkomstig de minimaregeling.</w:t>
      </w:r>
    </w:p>
    <w:p w14:paraId="149E5B1F" w14:textId="77777777" w:rsidR="008D4EBD" w:rsidRPr="00C2306D" w:rsidRDefault="008D4EBD" w:rsidP="00ED2EB1">
      <w:pPr>
        <w:spacing w:after="0" w:line="240" w:lineRule="auto"/>
        <w:ind w:left="357"/>
        <w:contextualSpacing/>
        <w:jc w:val="both"/>
        <w:rPr>
          <w:rFonts w:cstheme="minorHAnsi"/>
          <w:b/>
          <w:bCs/>
        </w:rPr>
      </w:pPr>
    </w:p>
    <w:p w14:paraId="7030F5DA" w14:textId="271717A4" w:rsidR="008D4EBD" w:rsidRPr="008D4EBD" w:rsidRDefault="008D4EBD" w:rsidP="00ED2EB1">
      <w:pPr>
        <w:pStyle w:val="Lijstalinea"/>
        <w:numPr>
          <w:ilvl w:val="0"/>
          <w:numId w:val="1"/>
        </w:numPr>
        <w:spacing w:after="0" w:line="240" w:lineRule="auto"/>
        <w:jc w:val="both"/>
        <w:rPr>
          <w:b/>
          <w:bCs/>
        </w:rPr>
      </w:pPr>
      <w:r w:rsidRPr="008D4EBD">
        <w:rPr>
          <w:b/>
          <w:bCs/>
        </w:rPr>
        <w:t>Het lidmaatschap eindigt:</w:t>
      </w:r>
    </w:p>
    <w:p w14:paraId="215499F8" w14:textId="77777777" w:rsidR="008D4EBD" w:rsidRDefault="008D4EBD" w:rsidP="00ED2EB1">
      <w:pPr>
        <w:spacing w:after="0" w:line="240" w:lineRule="auto"/>
        <w:ind w:left="357"/>
        <w:contextualSpacing/>
        <w:jc w:val="both"/>
        <w:rPr>
          <w:b/>
          <w:bCs/>
        </w:rPr>
      </w:pPr>
    </w:p>
    <w:p w14:paraId="45A3769E" w14:textId="77777777" w:rsidR="008D4EBD" w:rsidRDefault="008D4EBD" w:rsidP="00ED2EB1">
      <w:pPr>
        <w:pStyle w:val="Lijstalinea"/>
        <w:numPr>
          <w:ilvl w:val="0"/>
          <w:numId w:val="3"/>
        </w:numPr>
        <w:spacing w:after="0" w:line="240" w:lineRule="auto"/>
        <w:jc w:val="both"/>
        <w:rPr>
          <w:b/>
          <w:bCs/>
        </w:rPr>
      </w:pPr>
      <w:r>
        <w:rPr>
          <w:b/>
          <w:bCs/>
        </w:rPr>
        <w:t>Bij overlijden</w:t>
      </w:r>
    </w:p>
    <w:p w14:paraId="2B0A55BB" w14:textId="77777777" w:rsidR="008D4EBD" w:rsidRDefault="008D4EBD" w:rsidP="00ED2EB1">
      <w:pPr>
        <w:pStyle w:val="Lijstalinea"/>
        <w:numPr>
          <w:ilvl w:val="0"/>
          <w:numId w:val="3"/>
        </w:numPr>
        <w:spacing w:after="0" w:line="240" w:lineRule="auto"/>
        <w:jc w:val="both"/>
        <w:rPr>
          <w:b/>
          <w:bCs/>
        </w:rPr>
      </w:pPr>
      <w:r>
        <w:rPr>
          <w:b/>
          <w:bCs/>
        </w:rPr>
        <w:t>Door schriftelijke opzegging van het lid, met in achtneming van 3 maanden termijn</w:t>
      </w:r>
    </w:p>
    <w:p w14:paraId="4687A19A" w14:textId="54A999CD" w:rsidR="008D4EBD" w:rsidRDefault="008D4EBD" w:rsidP="00ED2EB1">
      <w:pPr>
        <w:pStyle w:val="Lijstalinea"/>
        <w:numPr>
          <w:ilvl w:val="0"/>
          <w:numId w:val="3"/>
        </w:numPr>
        <w:spacing w:after="0" w:line="240" w:lineRule="auto"/>
        <w:jc w:val="both"/>
        <w:rPr>
          <w:b/>
          <w:bCs/>
        </w:rPr>
      </w:pPr>
      <w:r>
        <w:rPr>
          <w:b/>
          <w:bCs/>
        </w:rPr>
        <w:t xml:space="preserve">Bij opzegging door de partij; </w:t>
      </w:r>
      <w:r w:rsidR="007670B0">
        <w:rPr>
          <w:b/>
          <w:bCs/>
        </w:rPr>
        <w:t>als</w:t>
      </w:r>
      <w:r>
        <w:rPr>
          <w:b/>
          <w:bCs/>
        </w:rPr>
        <w:t xml:space="preserve"> een lid zich zodanig gedraagt dat dit de partij reputatieschade berokkend</w:t>
      </w:r>
    </w:p>
    <w:p w14:paraId="5C4F7366" w14:textId="77777777" w:rsidR="008D4EBD" w:rsidRDefault="008D4EBD" w:rsidP="00ED2EB1">
      <w:pPr>
        <w:pStyle w:val="Lijstalinea"/>
        <w:numPr>
          <w:ilvl w:val="0"/>
          <w:numId w:val="3"/>
        </w:numPr>
        <w:spacing w:after="0" w:line="240" w:lineRule="auto"/>
        <w:jc w:val="both"/>
        <w:rPr>
          <w:b/>
          <w:bCs/>
        </w:rPr>
      </w:pPr>
      <w:r>
        <w:rPr>
          <w:b/>
          <w:bCs/>
        </w:rPr>
        <w:t>Door royement; naar aanleiding van een gebeurtenis, die schade berokkend aan de partij. Het bestuur beslist in deze.</w:t>
      </w:r>
    </w:p>
    <w:p w14:paraId="6FB66540" w14:textId="77777777" w:rsidR="008D4EBD" w:rsidRDefault="008D4EBD" w:rsidP="00ED2EB1">
      <w:pPr>
        <w:spacing w:after="0" w:line="240" w:lineRule="auto"/>
        <w:ind w:left="357"/>
        <w:contextualSpacing/>
        <w:jc w:val="both"/>
        <w:rPr>
          <w:b/>
          <w:bCs/>
        </w:rPr>
      </w:pPr>
    </w:p>
    <w:p w14:paraId="2EE1F292" w14:textId="77777777" w:rsidR="000D5C74" w:rsidRDefault="000D5C74" w:rsidP="00ED2EB1">
      <w:pPr>
        <w:spacing w:after="0" w:line="240" w:lineRule="auto"/>
        <w:ind w:left="357"/>
        <w:contextualSpacing/>
        <w:jc w:val="both"/>
        <w:rPr>
          <w:b/>
          <w:bCs/>
        </w:rPr>
      </w:pPr>
    </w:p>
    <w:p w14:paraId="3A0A5D1E" w14:textId="77777777" w:rsidR="00070680" w:rsidRDefault="00070680" w:rsidP="00070680">
      <w:pPr>
        <w:pStyle w:val="Lijstalinea"/>
        <w:spacing w:after="0" w:line="240" w:lineRule="auto"/>
        <w:jc w:val="both"/>
        <w:rPr>
          <w:b/>
          <w:bCs/>
        </w:rPr>
      </w:pPr>
    </w:p>
    <w:p w14:paraId="1C07E73A" w14:textId="77777777" w:rsidR="00070680" w:rsidRDefault="00070680" w:rsidP="00070680">
      <w:pPr>
        <w:pStyle w:val="Lijstalinea"/>
        <w:spacing w:after="0" w:line="240" w:lineRule="auto"/>
        <w:jc w:val="both"/>
        <w:rPr>
          <w:b/>
          <w:bCs/>
        </w:rPr>
      </w:pPr>
    </w:p>
    <w:p w14:paraId="5227C0E1" w14:textId="77777777" w:rsidR="00070680" w:rsidRDefault="00070680" w:rsidP="00070680">
      <w:pPr>
        <w:pStyle w:val="Lijstalinea"/>
        <w:spacing w:after="0" w:line="240" w:lineRule="auto"/>
        <w:jc w:val="both"/>
        <w:rPr>
          <w:b/>
          <w:bCs/>
        </w:rPr>
      </w:pPr>
    </w:p>
    <w:p w14:paraId="01974944" w14:textId="77777777" w:rsidR="00070680" w:rsidRDefault="00070680" w:rsidP="00070680">
      <w:pPr>
        <w:pStyle w:val="Lijstalinea"/>
        <w:spacing w:after="0" w:line="240" w:lineRule="auto"/>
        <w:jc w:val="both"/>
        <w:rPr>
          <w:b/>
          <w:bCs/>
        </w:rPr>
      </w:pPr>
    </w:p>
    <w:p w14:paraId="47688C3A" w14:textId="5A1F65F5" w:rsidR="000D5C74" w:rsidRDefault="007670B0" w:rsidP="00ED2EB1">
      <w:pPr>
        <w:pStyle w:val="Lijstalinea"/>
        <w:numPr>
          <w:ilvl w:val="0"/>
          <w:numId w:val="1"/>
        </w:numPr>
        <w:spacing w:after="0" w:line="240" w:lineRule="auto"/>
        <w:jc w:val="both"/>
        <w:rPr>
          <w:b/>
          <w:bCs/>
        </w:rPr>
      </w:pPr>
      <w:r w:rsidRPr="008D4EBD">
        <w:rPr>
          <w:b/>
          <w:bCs/>
        </w:rPr>
        <w:lastRenderedPageBreak/>
        <w:t>Financiën</w:t>
      </w:r>
    </w:p>
    <w:p w14:paraId="4E1B196C" w14:textId="77777777" w:rsidR="008D4EBD" w:rsidRPr="008D4EBD" w:rsidRDefault="008D4EBD" w:rsidP="00ED2EB1">
      <w:pPr>
        <w:pStyle w:val="Lijstalinea"/>
        <w:spacing w:after="0" w:line="240" w:lineRule="auto"/>
        <w:jc w:val="both"/>
        <w:rPr>
          <w:b/>
          <w:bCs/>
        </w:rPr>
      </w:pPr>
    </w:p>
    <w:p w14:paraId="59851B21" w14:textId="01888B3F" w:rsidR="008D4EBD" w:rsidRPr="00114ABA" w:rsidRDefault="00E75BCA" w:rsidP="00114ABA">
      <w:pPr>
        <w:pStyle w:val="Lijstalinea"/>
        <w:numPr>
          <w:ilvl w:val="0"/>
          <w:numId w:val="16"/>
        </w:numPr>
        <w:spacing w:after="0" w:line="240" w:lineRule="auto"/>
        <w:jc w:val="both"/>
        <w:rPr>
          <w:b/>
          <w:bCs/>
        </w:rPr>
      </w:pPr>
      <w:r w:rsidRPr="00114ABA">
        <w:rPr>
          <w:b/>
          <w:bCs/>
        </w:rPr>
        <w:t xml:space="preserve">De contributie voor leden genoemd onder a, b, c, en d bedraagt € </w:t>
      </w:r>
      <w:r w:rsidR="008D4EBD" w:rsidRPr="00114ABA">
        <w:rPr>
          <w:b/>
          <w:bCs/>
        </w:rPr>
        <w:t>24</w:t>
      </w:r>
      <w:r w:rsidRPr="00114ABA">
        <w:rPr>
          <w:b/>
          <w:bCs/>
        </w:rPr>
        <w:t>,00,</w:t>
      </w:r>
      <w:r w:rsidR="00114ABA" w:rsidRPr="00114ABA">
        <w:rPr>
          <w:b/>
          <w:bCs/>
        </w:rPr>
        <w:t xml:space="preserve"> per jaar. M</w:t>
      </w:r>
      <w:r w:rsidRPr="00114ABA">
        <w:rPr>
          <w:b/>
          <w:bCs/>
        </w:rPr>
        <w:t xml:space="preserve">inima </w:t>
      </w:r>
      <w:r w:rsidR="00114ABA">
        <w:rPr>
          <w:b/>
          <w:bCs/>
        </w:rPr>
        <w:t xml:space="preserve">   </w:t>
      </w:r>
      <w:r w:rsidRPr="00114ABA">
        <w:rPr>
          <w:b/>
          <w:bCs/>
        </w:rPr>
        <w:t>betale</w:t>
      </w:r>
      <w:r w:rsidR="008D4EBD" w:rsidRPr="00114ABA">
        <w:rPr>
          <w:b/>
          <w:bCs/>
        </w:rPr>
        <w:t>n</w:t>
      </w:r>
      <w:r w:rsidR="00114ABA" w:rsidRPr="00114ABA">
        <w:rPr>
          <w:b/>
          <w:bCs/>
        </w:rPr>
        <w:t xml:space="preserve"> € 12.00</w:t>
      </w:r>
      <w:r w:rsidR="00114ABA">
        <w:rPr>
          <w:b/>
          <w:bCs/>
        </w:rPr>
        <w:t xml:space="preserve"> per jaar.</w:t>
      </w:r>
    </w:p>
    <w:p w14:paraId="6E02C94D" w14:textId="3E5EE507" w:rsidR="00E75BCA" w:rsidRPr="00877E92" w:rsidRDefault="00E75BCA" w:rsidP="00ED2EB1">
      <w:pPr>
        <w:pStyle w:val="Lijstalinea"/>
        <w:numPr>
          <w:ilvl w:val="0"/>
          <w:numId w:val="16"/>
        </w:numPr>
        <w:spacing w:after="0" w:line="240" w:lineRule="auto"/>
        <w:jc w:val="both"/>
        <w:rPr>
          <w:b/>
          <w:bCs/>
        </w:rPr>
      </w:pPr>
      <w:r w:rsidRPr="00877E92">
        <w:rPr>
          <w:b/>
          <w:bCs/>
        </w:rPr>
        <w:t>Leden die financieel niet (meer) in staat zijn de contributie te voldoen, beslist het bestuur.</w:t>
      </w:r>
    </w:p>
    <w:p w14:paraId="6344DC72" w14:textId="62164692" w:rsidR="000D5C74" w:rsidRDefault="00114ABA" w:rsidP="00114ABA">
      <w:pPr>
        <w:spacing w:after="0" w:line="240" w:lineRule="auto"/>
        <w:contextualSpacing/>
        <w:jc w:val="both"/>
        <w:rPr>
          <w:b/>
          <w:bCs/>
        </w:rPr>
      </w:pPr>
      <w:r>
        <w:rPr>
          <w:b/>
          <w:bCs/>
        </w:rPr>
        <w:t xml:space="preserve">     </w:t>
      </w:r>
      <w:r w:rsidR="00216F86">
        <w:rPr>
          <w:b/>
          <w:bCs/>
        </w:rPr>
        <w:tab/>
      </w:r>
      <w:r>
        <w:rPr>
          <w:b/>
          <w:bCs/>
        </w:rPr>
        <w:t xml:space="preserve">  </w:t>
      </w:r>
      <w:r w:rsidR="000D5C74">
        <w:rPr>
          <w:b/>
          <w:bCs/>
        </w:rPr>
        <w:t xml:space="preserve">Restitutie bij </w:t>
      </w:r>
      <w:r w:rsidR="007670B0">
        <w:rPr>
          <w:b/>
          <w:bCs/>
        </w:rPr>
        <w:t>beëindiging</w:t>
      </w:r>
      <w:r w:rsidR="000D5C74">
        <w:rPr>
          <w:b/>
          <w:bCs/>
        </w:rPr>
        <w:t xml:space="preserve"> lidmaatschap is niet mogelijk.</w:t>
      </w:r>
    </w:p>
    <w:p w14:paraId="18B30576" w14:textId="7B49CA4D" w:rsidR="000D5C74" w:rsidRPr="00877E92" w:rsidRDefault="000D5C74" w:rsidP="00ED2EB1">
      <w:pPr>
        <w:pStyle w:val="Lijstalinea"/>
        <w:numPr>
          <w:ilvl w:val="0"/>
          <w:numId w:val="16"/>
        </w:numPr>
        <w:spacing w:after="0" w:line="240" w:lineRule="auto"/>
        <w:jc w:val="both"/>
        <w:rPr>
          <w:b/>
          <w:bCs/>
        </w:rPr>
      </w:pPr>
      <w:r w:rsidRPr="00877E92">
        <w:rPr>
          <w:b/>
          <w:bCs/>
        </w:rPr>
        <w:t xml:space="preserve">Sponsering en donaties </w:t>
      </w:r>
      <w:r w:rsidR="007670B0" w:rsidRPr="00877E92">
        <w:rPr>
          <w:b/>
          <w:bCs/>
        </w:rPr>
        <w:t>zijn toegestaan</w:t>
      </w:r>
      <w:r w:rsidRPr="00877E92">
        <w:rPr>
          <w:b/>
          <w:bCs/>
        </w:rPr>
        <w:t xml:space="preserve">. Boven een bedrag van € 250.- wordt een register bijgehouden. Het wettelijke verplichte giftenreglement is op verzoek voor de leden beschikbaar met inachtneming van de </w:t>
      </w:r>
      <w:r w:rsidR="007670B0" w:rsidRPr="00877E92">
        <w:rPr>
          <w:b/>
          <w:bCs/>
        </w:rPr>
        <w:t>AVG-regels</w:t>
      </w:r>
      <w:r w:rsidRPr="00877E92">
        <w:rPr>
          <w:b/>
          <w:bCs/>
        </w:rPr>
        <w:t>. Erfstellingen</w:t>
      </w:r>
      <w:r w:rsidR="00FD0032" w:rsidRPr="00877E92">
        <w:rPr>
          <w:b/>
          <w:bCs/>
        </w:rPr>
        <w:t xml:space="preserve"> </w:t>
      </w:r>
      <w:r w:rsidRPr="00877E92">
        <w:rPr>
          <w:b/>
          <w:bCs/>
        </w:rPr>
        <w:t xml:space="preserve">en legaten vallen eveneens onder dit reglement. </w:t>
      </w:r>
    </w:p>
    <w:p w14:paraId="38C4CB5A" w14:textId="36B63CDA" w:rsidR="00877E92" w:rsidRDefault="00877E92" w:rsidP="00ED2EB1">
      <w:pPr>
        <w:pStyle w:val="Lijstalinea"/>
        <w:numPr>
          <w:ilvl w:val="0"/>
          <w:numId w:val="16"/>
        </w:numPr>
        <w:spacing w:after="0" w:line="240" w:lineRule="auto"/>
        <w:jc w:val="both"/>
        <w:rPr>
          <w:b/>
          <w:bCs/>
        </w:rPr>
      </w:pPr>
      <w:r w:rsidRPr="00877E92">
        <w:rPr>
          <w:b/>
          <w:bCs/>
        </w:rPr>
        <w:t xml:space="preserve">Fractieleden, schaduwfractieleden en </w:t>
      </w:r>
      <w:r w:rsidR="007670B0" w:rsidRPr="00877E92">
        <w:rPr>
          <w:b/>
          <w:bCs/>
        </w:rPr>
        <w:t>fractiecommissieleden, wethouder</w:t>
      </w:r>
      <w:r w:rsidR="008D4EBD">
        <w:rPr>
          <w:b/>
          <w:bCs/>
        </w:rPr>
        <w:t>(</w:t>
      </w:r>
      <w:r w:rsidR="007670B0">
        <w:rPr>
          <w:b/>
          <w:bCs/>
        </w:rPr>
        <w:t>s)</w:t>
      </w:r>
      <w:r w:rsidR="007670B0" w:rsidRPr="00877E92">
        <w:rPr>
          <w:b/>
          <w:bCs/>
        </w:rPr>
        <w:t xml:space="preserve"> dragen</w:t>
      </w:r>
      <w:r w:rsidRPr="00877E92">
        <w:rPr>
          <w:b/>
          <w:bCs/>
        </w:rPr>
        <w:t xml:space="preserve"> 3% van hun vergoeding af aan de partij.</w:t>
      </w:r>
    </w:p>
    <w:p w14:paraId="1DF1A622" w14:textId="77777777" w:rsidR="008C32AB" w:rsidRDefault="008C32AB" w:rsidP="00ED2EB1">
      <w:pPr>
        <w:pStyle w:val="Lijstalinea"/>
        <w:autoSpaceDE w:val="0"/>
        <w:autoSpaceDN w:val="0"/>
        <w:adjustRightInd w:val="0"/>
        <w:spacing w:after="0" w:line="240" w:lineRule="auto"/>
        <w:jc w:val="both"/>
        <w:rPr>
          <w:rFonts w:cstheme="minorHAnsi"/>
          <w:b/>
          <w:bCs/>
          <w:i/>
          <w:iCs/>
        </w:rPr>
      </w:pPr>
    </w:p>
    <w:p w14:paraId="5E729F5D" w14:textId="7506E11F" w:rsidR="008C32AB" w:rsidRPr="00114ABA" w:rsidRDefault="00114ABA" w:rsidP="00114ABA">
      <w:pPr>
        <w:autoSpaceDE w:val="0"/>
        <w:autoSpaceDN w:val="0"/>
        <w:adjustRightInd w:val="0"/>
        <w:spacing w:after="0" w:line="240" w:lineRule="auto"/>
        <w:jc w:val="both"/>
        <w:rPr>
          <w:rFonts w:cstheme="minorHAnsi"/>
          <w:b/>
          <w:bCs/>
        </w:rPr>
      </w:pPr>
      <w:r>
        <w:rPr>
          <w:rFonts w:cstheme="minorHAnsi"/>
          <w:b/>
          <w:bCs/>
          <w:i/>
          <w:iCs/>
        </w:rPr>
        <w:t xml:space="preserve">    </w:t>
      </w:r>
      <w:r w:rsidRPr="00114ABA">
        <w:rPr>
          <w:rFonts w:cstheme="minorHAnsi"/>
          <w:b/>
          <w:bCs/>
        </w:rPr>
        <w:t xml:space="preserve"> </w:t>
      </w:r>
      <w:r w:rsidR="008C32AB" w:rsidRPr="00114ABA">
        <w:rPr>
          <w:rFonts w:cstheme="minorHAnsi"/>
          <w:b/>
          <w:bCs/>
        </w:rPr>
        <w:t>De toelaatbaarheid van giften, de partij neemt geen giften aan:</w:t>
      </w:r>
    </w:p>
    <w:p w14:paraId="0E4B5181" w14:textId="77777777" w:rsidR="008C32AB" w:rsidRPr="008C32AB" w:rsidRDefault="008C32AB" w:rsidP="00ED2EB1">
      <w:pPr>
        <w:pStyle w:val="Lijstalinea"/>
        <w:autoSpaceDE w:val="0"/>
        <w:autoSpaceDN w:val="0"/>
        <w:adjustRightInd w:val="0"/>
        <w:spacing w:after="0" w:line="240" w:lineRule="auto"/>
        <w:jc w:val="both"/>
        <w:rPr>
          <w:rFonts w:cstheme="minorHAnsi"/>
          <w:b/>
          <w:bCs/>
          <w:i/>
          <w:iCs/>
        </w:rPr>
      </w:pPr>
    </w:p>
    <w:p w14:paraId="6E58A20D" w14:textId="5B0570B3" w:rsidR="008C32AB" w:rsidRPr="00114ABA" w:rsidRDefault="00114ABA" w:rsidP="00114ABA">
      <w:pPr>
        <w:autoSpaceDE w:val="0"/>
        <w:autoSpaceDN w:val="0"/>
        <w:adjustRightInd w:val="0"/>
        <w:spacing w:after="0" w:line="240" w:lineRule="auto"/>
        <w:jc w:val="both"/>
        <w:rPr>
          <w:rFonts w:cstheme="minorHAnsi"/>
          <w:b/>
          <w:bCs/>
        </w:rPr>
      </w:pPr>
      <w:r>
        <w:rPr>
          <w:rFonts w:cstheme="minorHAnsi"/>
          <w:b/>
          <w:bCs/>
        </w:rPr>
        <w:t xml:space="preserve">      D</w:t>
      </w:r>
      <w:r w:rsidR="008C32AB" w:rsidRPr="00114ABA">
        <w:rPr>
          <w:rFonts w:cstheme="minorHAnsi"/>
          <w:b/>
          <w:bCs/>
        </w:rPr>
        <w:t>ie anoniem worden gedaan of waarvan de juiste herkomst niet valt vast te stellen;</w:t>
      </w:r>
    </w:p>
    <w:p w14:paraId="594DC2CF" w14:textId="0CB1A893" w:rsidR="008C32AB" w:rsidRPr="008C32AB" w:rsidRDefault="00114ABA" w:rsidP="00114ABA">
      <w:pPr>
        <w:autoSpaceDE w:val="0"/>
        <w:autoSpaceDN w:val="0"/>
        <w:adjustRightInd w:val="0"/>
        <w:spacing w:after="0" w:line="240" w:lineRule="auto"/>
        <w:jc w:val="both"/>
        <w:rPr>
          <w:rFonts w:cstheme="minorHAnsi"/>
          <w:b/>
          <w:bCs/>
        </w:rPr>
      </w:pPr>
      <w:r>
        <w:rPr>
          <w:rFonts w:cstheme="minorHAnsi"/>
          <w:b/>
          <w:bCs/>
        </w:rPr>
        <w:t xml:space="preserve">      D</w:t>
      </w:r>
      <w:r w:rsidR="008C32AB" w:rsidRPr="008C32AB">
        <w:rPr>
          <w:rFonts w:cstheme="minorHAnsi"/>
          <w:b/>
          <w:bCs/>
        </w:rPr>
        <w:t xml:space="preserve">ie kennelijk worden gedaan in de verwachting van economische of politieke </w:t>
      </w:r>
      <w:r w:rsidR="008C32AB">
        <w:rPr>
          <w:rFonts w:cstheme="minorHAnsi"/>
          <w:b/>
          <w:bCs/>
        </w:rPr>
        <w:t xml:space="preserve"> </w:t>
      </w:r>
      <w:r w:rsidR="00ED2EB1">
        <w:rPr>
          <w:rFonts w:cstheme="minorHAnsi"/>
          <w:b/>
          <w:bCs/>
        </w:rPr>
        <w:t xml:space="preserve">  </w:t>
      </w:r>
      <w:r w:rsidR="008C32AB" w:rsidRPr="008C32AB">
        <w:rPr>
          <w:rFonts w:cstheme="minorHAnsi"/>
          <w:b/>
          <w:bCs/>
        </w:rPr>
        <w:t>begunstiging;</w:t>
      </w:r>
    </w:p>
    <w:p w14:paraId="1737633B" w14:textId="686AF35E" w:rsidR="008C32AB" w:rsidRPr="00ED2EB1" w:rsidRDefault="00ED2EB1" w:rsidP="00ED2EB1">
      <w:pPr>
        <w:autoSpaceDE w:val="0"/>
        <w:autoSpaceDN w:val="0"/>
        <w:adjustRightInd w:val="0"/>
        <w:spacing w:after="0" w:line="240" w:lineRule="auto"/>
        <w:jc w:val="both"/>
        <w:rPr>
          <w:rFonts w:cstheme="minorHAnsi"/>
          <w:b/>
          <w:bCs/>
        </w:rPr>
      </w:pPr>
      <w:r>
        <w:rPr>
          <w:rFonts w:cstheme="minorHAnsi"/>
          <w:b/>
          <w:bCs/>
        </w:rPr>
        <w:t xml:space="preserve">   </w:t>
      </w:r>
      <w:r w:rsidR="00114ABA">
        <w:rPr>
          <w:rFonts w:cstheme="minorHAnsi"/>
          <w:b/>
          <w:bCs/>
        </w:rPr>
        <w:t xml:space="preserve">   </w:t>
      </w:r>
      <w:r w:rsidR="008C32AB" w:rsidRPr="00ED2EB1">
        <w:rPr>
          <w:rFonts w:cstheme="minorHAnsi"/>
          <w:b/>
          <w:bCs/>
        </w:rPr>
        <w:t>waarvan aanvaarding de integriteit of het belang van de partij kan schaden.</w:t>
      </w:r>
    </w:p>
    <w:p w14:paraId="22E418DC" w14:textId="23E26057" w:rsidR="008C32AB" w:rsidRDefault="00114ABA" w:rsidP="00114ABA">
      <w:pPr>
        <w:autoSpaceDE w:val="0"/>
        <w:autoSpaceDN w:val="0"/>
        <w:adjustRightInd w:val="0"/>
        <w:spacing w:after="0" w:line="240" w:lineRule="auto"/>
        <w:ind w:left="255"/>
        <w:jc w:val="both"/>
        <w:rPr>
          <w:rFonts w:ascii="Times-Roman" w:hAnsi="Times-Roman" w:cs="Times-Roman"/>
          <w:sz w:val="20"/>
          <w:szCs w:val="20"/>
        </w:rPr>
      </w:pPr>
      <w:r>
        <w:rPr>
          <w:rFonts w:cstheme="minorHAnsi"/>
          <w:b/>
          <w:bCs/>
        </w:rPr>
        <w:t xml:space="preserve"> </w:t>
      </w:r>
      <w:r w:rsidR="008C32AB" w:rsidRPr="00ED2EB1">
        <w:rPr>
          <w:rFonts w:cstheme="minorHAnsi"/>
          <w:b/>
          <w:bCs/>
        </w:rPr>
        <w:t xml:space="preserve">Leden nemen geen giften aan ten bate van een verkiezingscampagne van henzelf of van een </w:t>
      </w:r>
      <w:r>
        <w:rPr>
          <w:rFonts w:cstheme="minorHAnsi"/>
          <w:b/>
          <w:bCs/>
        </w:rPr>
        <w:t xml:space="preserve">    </w:t>
      </w:r>
      <w:r w:rsidR="008C32AB" w:rsidRPr="00ED2EB1">
        <w:rPr>
          <w:rFonts w:cstheme="minorHAnsi"/>
          <w:b/>
          <w:bCs/>
        </w:rPr>
        <w:t>ander lid, voor een</w:t>
      </w:r>
      <w:r w:rsidR="00464BB4" w:rsidRPr="00ED2EB1">
        <w:rPr>
          <w:rFonts w:cstheme="minorHAnsi"/>
          <w:b/>
          <w:bCs/>
        </w:rPr>
        <w:t xml:space="preserve"> </w:t>
      </w:r>
      <w:r w:rsidR="008C32AB" w:rsidRPr="00ED2EB1">
        <w:rPr>
          <w:rFonts w:cstheme="minorHAnsi"/>
          <w:b/>
          <w:bCs/>
        </w:rPr>
        <w:t xml:space="preserve">verkiezing voor een politieke functie of voor een functie in </w:t>
      </w:r>
      <w:r w:rsidR="00464BB4" w:rsidRPr="00ED2EB1">
        <w:rPr>
          <w:rFonts w:cstheme="minorHAnsi"/>
          <w:b/>
          <w:bCs/>
        </w:rPr>
        <w:t>Lokaal Veenendaal</w:t>
      </w:r>
      <w:r w:rsidR="008C32AB" w:rsidRPr="00ED2EB1">
        <w:rPr>
          <w:rFonts w:ascii="Times-Roman" w:hAnsi="Times-Roman" w:cs="Times-Roman"/>
          <w:sz w:val="20"/>
          <w:szCs w:val="20"/>
        </w:rPr>
        <w:t>.</w:t>
      </w:r>
    </w:p>
    <w:p w14:paraId="3E96AAA5" w14:textId="77777777" w:rsidR="00070680" w:rsidRPr="00ED2EB1" w:rsidRDefault="00070680" w:rsidP="00114ABA">
      <w:pPr>
        <w:autoSpaceDE w:val="0"/>
        <w:autoSpaceDN w:val="0"/>
        <w:adjustRightInd w:val="0"/>
        <w:spacing w:after="0" w:line="240" w:lineRule="auto"/>
        <w:ind w:left="255"/>
        <w:jc w:val="both"/>
        <w:rPr>
          <w:rFonts w:ascii="Times-Roman" w:hAnsi="Times-Roman" w:cs="Times-Roman"/>
          <w:sz w:val="20"/>
          <w:szCs w:val="20"/>
        </w:rPr>
      </w:pPr>
    </w:p>
    <w:p w14:paraId="1C4A3609" w14:textId="02D757C9" w:rsidR="000D5C74" w:rsidRPr="00ED2EB1" w:rsidRDefault="007670B0" w:rsidP="00114ABA">
      <w:pPr>
        <w:spacing w:after="0" w:line="240" w:lineRule="auto"/>
        <w:ind w:left="255"/>
        <w:jc w:val="both"/>
        <w:rPr>
          <w:b/>
          <w:bCs/>
        </w:rPr>
      </w:pPr>
      <w:r w:rsidRPr="00ED2EB1">
        <w:rPr>
          <w:b/>
          <w:bCs/>
        </w:rPr>
        <w:t>Personen kunnen</w:t>
      </w:r>
      <w:r w:rsidR="00464BB4" w:rsidRPr="00ED2EB1">
        <w:rPr>
          <w:b/>
          <w:bCs/>
        </w:rPr>
        <w:t xml:space="preserve"> </w:t>
      </w:r>
      <w:r w:rsidR="000D5C74" w:rsidRPr="00ED2EB1">
        <w:rPr>
          <w:b/>
          <w:bCs/>
        </w:rPr>
        <w:t>een verzoek doen</w:t>
      </w:r>
      <w:r w:rsidR="00FD0032" w:rsidRPr="00ED2EB1">
        <w:rPr>
          <w:b/>
          <w:bCs/>
        </w:rPr>
        <w:t xml:space="preserve"> tot vermindering inkomen</w:t>
      </w:r>
      <w:r w:rsidR="000D5C74" w:rsidRPr="00ED2EB1">
        <w:rPr>
          <w:b/>
          <w:bCs/>
        </w:rPr>
        <w:t xml:space="preserve"> in </w:t>
      </w:r>
      <w:r w:rsidR="00FD0032" w:rsidRPr="00ED2EB1">
        <w:rPr>
          <w:b/>
          <w:bCs/>
        </w:rPr>
        <w:t xml:space="preserve">hun </w:t>
      </w:r>
      <w:r w:rsidRPr="00ED2EB1">
        <w:rPr>
          <w:b/>
          <w:bCs/>
        </w:rPr>
        <w:t xml:space="preserve">aangifte </w:t>
      </w:r>
      <w:r>
        <w:rPr>
          <w:b/>
          <w:bCs/>
        </w:rPr>
        <w:t>inkomstenbelasting</w:t>
      </w:r>
      <w:r w:rsidR="00C474FB" w:rsidRPr="00ED2EB1">
        <w:rPr>
          <w:b/>
          <w:bCs/>
        </w:rPr>
        <w:t xml:space="preserve">, als zij een </w:t>
      </w:r>
      <w:r w:rsidRPr="00ED2EB1">
        <w:rPr>
          <w:b/>
          <w:bCs/>
        </w:rPr>
        <w:t>financiële</w:t>
      </w:r>
      <w:r w:rsidR="00C474FB" w:rsidRPr="00ED2EB1">
        <w:rPr>
          <w:b/>
          <w:bCs/>
        </w:rPr>
        <w:t xml:space="preserve"> bijdrage leveren aan de partij,</w:t>
      </w:r>
      <w:r w:rsidR="00FD0032" w:rsidRPr="00ED2EB1">
        <w:rPr>
          <w:b/>
          <w:bCs/>
        </w:rPr>
        <w:t xml:space="preserve"> </w:t>
      </w:r>
      <w:r w:rsidRPr="00ED2EB1">
        <w:rPr>
          <w:b/>
          <w:bCs/>
        </w:rPr>
        <w:t>door, vanwege</w:t>
      </w:r>
      <w:r w:rsidR="00FD0032" w:rsidRPr="00ED2EB1">
        <w:rPr>
          <w:b/>
          <w:bCs/>
        </w:rPr>
        <w:t xml:space="preserve"> de </w:t>
      </w:r>
      <w:r w:rsidRPr="00ED2EB1">
        <w:rPr>
          <w:b/>
          <w:bCs/>
        </w:rPr>
        <w:t>ANBI-status</w:t>
      </w:r>
      <w:r w:rsidR="00FD0032" w:rsidRPr="00ED2EB1">
        <w:rPr>
          <w:b/>
          <w:bCs/>
        </w:rPr>
        <w:t xml:space="preserve"> van de vereniging.</w:t>
      </w:r>
      <w:r w:rsidR="000D5C74" w:rsidRPr="00ED2EB1">
        <w:rPr>
          <w:b/>
          <w:bCs/>
        </w:rPr>
        <w:t xml:space="preserve"> </w:t>
      </w:r>
    </w:p>
    <w:p w14:paraId="7CDDF41A" w14:textId="7E2C1F27" w:rsidR="0025723A" w:rsidRPr="00114ABA" w:rsidRDefault="00114ABA" w:rsidP="00114ABA">
      <w:pPr>
        <w:spacing w:after="0" w:line="240" w:lineRule="auto"/>
        <w:jc w:val="both"/>
        <w:rPr>
          <w:b/>
          <w:bCs/>
        </w:rPr>
      </w:pPr>
      <w:r>
        <w:rPr>
          <w:b/>
          <w:bCs/>
        </w:rPr>
        <w:t xml:space="preserve">     </w:t>
      </w:r>
      <w:r w:rsidR="007670B0" w:rsidRPr="00114ABA">
        <w:rPr>
          <w:b/>
          <w:bCs/>
        </w:rPr>
        <w:t>Financiën</w:t>
      </w:r>
      <w:r w:rsidR="0025723A" w:rsidRPr="00114ABA">
        <w:rPr>
          <w:b/>
          <w:bCs/>
        </w:rPr>
        <w:t xml:space="preserve"> worden aangewend voor partij campagne, </w:t>
      </w:r>
      <w:r w:rsidR="00ED2EB1" w:rsidRPr="00114ABA">
        <w:rPr>
          <w:b/>
          <w:bCs/>
        </w:rPr>
        <w:t xml:space="preserve">vergader en </w:t>
      </w:r>
      <w:r w:rsidR="0025723A" w:rsidRPr="00114ABA">
        <w:rPr>
          <w:b/>
          <w:bCs/>
        </w:rPr>
        <w:t>kantoor</w:t>
      </w:r>
      <w:r w:rsidR="00ED2EB1" w:rsidRPr="00114ABA">
        <w:rPr>
          <w:b/>
          <w:bCs/>
        </w:rPr>
        <w:t>kosten.</w:t>
      </w:r>
    </w:p>
    <w:p w14:paraId="37EFDDFA" w14:textId="77777777" w:rsidR="000D5C74" w:rsidRDefault="000D5C74" w:rsidP="00ED2EB1">
      <w:pPr>
        <w:spacing w:after="0" w:line="240" w:lineRule="auto"/>
        <w:ind w:left="357"/>
        <w:contextualSpacing/>
        <w:jc w:val="both"/>
        <w:rPr>
          <w:b/>
          <w:bCs/>
        </w:rPr>
      </w:pPr>
    </w:p>
    <w:p w14:paraId="503B21BC" w14:textId="078A18B8" w:rsidR="00E75BCA" w:rsidRDefault="00E75BCA" w:rsidP="00ED2EB1">
      <w:pPr>
        <w:spacing w:after="0" w:line="240" w:lineRule="auto"/>
        <w:ind w:left="357"/>
        <w:contextualSpacing/>
        <w:jc w:val="both"/>
        <w:rPr>
          <w:b/>
          <w:bCs/>
        </w:rPr>
      </w:pPr>
    </w:p>
    <w:p w14:paraId="6F93440A" w14:textId="00AB28B8" w:rsidR="001C5CE3" w:rsidRDefault="001C5CE3" w:rsidP="00ED2EB1">
      <w:pPr>
        <w:pStyle w:val="Lijstalinea"/>
        <w:numPr>
          <w:ilvl w:val="0"/>
          <w:numId w:val="1"/>
        </w:numPr>
        <w:spacing w:after="0" w:line="240" w:lineRule="auto"/>
        <w:jc w:val="both"/>
        <w:rPr>
          <w:b/>
          <w:bCs/>
        </w:rPr>
      </w:pPr>
      <w:r>
        <w:rPr>
          <w:b/>
          <w:bCs/>
        </w:rPr>
        <w:t>Het Bestuur</w:t>
      </w:r>
    </w:p>
    <w:p w14:paraId="4145BE36" w14:textId="77777777" w:rsidR="008D4EBD" w:rsidRDefault="008D4EBD" w:rsidP="00ED2EB1">
      <w:pPr>
        <w:pStyle w:val="Lijstalinea"/>
        <w:spacing w:after="0" w:line="240" w:lineRule="auto"/>
        <w:jc w:val="both"/>
        <w:rPr>
          <w:b/>
          <w:bCs/>
        </w:rPr>
      </w:pPr>
    </w:p>
    <w:p w14:paraId="6327F0DA" w14:textId="4BB812F7" w:rsidR="001C5CE3" w:rsidRDefault="001C5CE3" w:rsidP="00ED2EB1">
      <w:pPr>
        <w:pStyle w:val="Lijstalinea"/>
        <w:numPr>
          <w:ilvl w:val="0"/>
          <w:numId w:val="4"/>
        </w:numPr>
        <w:spacing w:after="0" w:line="240" w:lineRule="auto"/>
        <w:jc w:val="both"/>
        <w:rPr>
          <w:b/>
          <w:bCs/>
        </w:rPr>
      </w:pPr>
      <w:r w:rsidRPr="001C5CE3">
        <w:rPr>
          <w:b/>
          <w:bCs/>
        </w:rPr>
        <w:t xml:space="preserve">Een lid kan als bestuurslid worden gekozen door voordracht van huidige bestuur en/of Algemene ledenvergadering. </w:t>
      </w:r>
    </w:p>
    <w:p w14:paraId="6FBC6133" w14:textId="63BD9324" w:rsidR="001C5CE3" w:rsidRDefault="001C5CE3" w:rsidP="00ED2EB1">
      <w:pPr>
        <w:pStyle w:val="Lijstalinea"/>
        <w:numPr>
          <w:ilvl w:val="0"/>
          <w:numId w:val="4"/>
        </w:numPr>
        <w:spacing w:after="0" w:line="240" w:lineRule="auto"/>
        <w:jc w:val="both"/>
        <w:rPr>
          <w:b/>
          <w:bCs/>
        </w:rPr>
      </w:pPr>
      <w:r>
        <w:rPr>
          <w:b/>
          <w:bCs/>
        </w:rPr>
        <w:t>Zitting termijn van een bestuurslid is 4 jaar en kan ters</w:t>
      </w:r>
      <w:r w:rsidR="00F113E4">
        <w:rPr>
          <w:b/>
          <w:bCs/>
        </w:rPr>
        <w:t>t</w:t>
      </w:r>
      <w:r>
        <w:rPr>
          <w:b/>
          <w:bCs/>
        </w:rPr>
        <w:t>ond worden herkozen</w:t>
      </w:r>
    </w:p>
    <w:p w14:paraId="2ED6ED4C" w14:textId="77777777" w:rsidR="006B75DF" w:rsidRDefault="006B75DF" w:rsidP="00ED2EB1">
      <w:pPr>
        <w:pStyle w:val="Lijstalinea"/>
        <w:numPr>
          <w:ilvl w:val="0"/>
          <w:numId w:val="4"/>
        </w:numPr>
        <w:spacing w:after="0" w:line="240" w:lineRule="auto"/>
        <w:jc w:val="both"/>
        <w:rPr>
          <w:b/>
          <w:bCs/>
        </w:rPr>
      </w:pPr>
      <w:r>
        <w:rPr>
          <w:b/>
          <w:bCs/>
        </w:rPr>
        <w:t>Het bestuur bestaat uit minimaal 3 leden en maximaal 5 leden</w:t>
      </w:r>
    </w:p>
    <w:p w14:paraId="7AC2AB75" w14:textId="4F87A00B" w:rsidR="006B75DF" w:rsidRDefault="006B75DF" w:rsidP="00ED2EB1">
      <w:pPr>
        <w:pStyle w:val="Lijstalinea"/>
        <w:numPr>
          <w:ilvl w:val="0"/>
          <w:numId w:val="4"/>
        </w:numPr>
        <w:spacing w:after="0" w:line="240" w:lineRule="auto"/>
        <w:jc w:val="both"/>
        <w:rPr>
          <w:b/>
          <w:bCs/>
        </w:rPr>
      </w:pPr>
      <w:r>
        <w:rPr>
          <w:b/>
          <w:bCs/>
        </w:rPr>
        <w:t>Het bestuur komt 6x per jaar bij elkaar en zo vaak als nodig</w:t>
      </w:r>
    </w:p>
    <w:p w14:paraId="2113A562" w14:textId="3357EFCC" w:rsidR="00C474FB" w:rsidRPr="006B75DF" w:rsidRDefault="00C474FB" w:rsidP="00ED2EB1">
      <w:pPr>
        <w:pStyle w:val="Lijstalinea"/>
        <w:numPr>
          <w:ilvl w:val="0"/>
          <w:numId w:val="4"/>
        </w:numPr>
        <w:spacing w:after="0" w:line="240" w:lineRule="auto"/>
        <w:jc w:val="both"/>
        <w:rPr>
          <w:b/>
          <w:bCs/>
        </w:rPr>
      </w:pPr>
      <w:r>
        <w:rPr>
          <w:b/>
          <w:bCs/>
        </w:rPr>
        <w:t xml:space="preserve">Het bestuur ontvangt geen vergoeding voor de werkzaamheden, onkosten zijn wel declarabel, na </w:t>
      </w:r>
      <w:r w:rsidR="007670B0">
        <w:rPr>
          <w:b/>
          <w:bCs/>
        </w:rPr>
        <w:t>toestemming voorzitter</w:t>
      </w:r>
      <w:r>
        <w:rPr>
          <w:b/>
          <w:bCs/>
        </w:rPr>
        <w:t>, secretaris of penningmeester van bestuur.</w:t>
      </w:r>
    </w:p>
    <w:p w14:paraId="2778B836" w14:textId="0AB2EE6C" w:rsidR="00F113E4" w:rsidRDefault="00F113E4" w:rsidP="00ED2EB1">
      <w:pPr>
        <w:spacing w:after="0" w:line="240" w:lineRule="auto"/>
        <w:ind w:left="360"/>
        <w:jc w:val="both"/>
        <w:rPr>
          <w:b/>
          <w:bCs/>
        </w:rPr>
      </w:pPr>
    </w:p>
    <w:p w14:paraId="0D7150EC" w14:textId="5148C4BA" w:rsidR="00F113E4" w:rsidRPr="00F07A94" w:rsidRDefault="00F113E4" w:rsidP="00ED2EB1">
      <w:pPr>
        <w:pStyle w:val="Lijstalinea"/>
        <w:numPr>
          <w:ilvl w:val="0"/>
          <w:numId w:val="1"/>
        </w:numPr>
        <w:spacing w:after="0" w:line="240" w:lineRule="auto"/>
        <w:jc w:val="both"/>
        <w:rPr>
          <w:b/>
          <w:bCs/>
        </w:rPr>
      </w:pPr>
      <w:r w:rsidRPr="00F07A94">
        <w:rPr>
          <w:b/>
          <w:bCs/>
        </w:rPr>
        <w:t>Het lidmaatschap van bestuur eindigt:</w:t>
      </w:r>
    </w:p>
    <w:p w14:paraId="46E649AA" w14:textId="7E369A52" w:rsidR="00F113E4" w:rsidRDefault="00F113E4" w:rsidP="00ED2EB1">
      <w:pPr>
        <w:pStyle w:val="Lijstalinea"/>
        <w:numPr>
          <w:ilvl w:val="0"/>
          <w:numId w:val="5"/>
        </w:numPr>
        <w:spacing w:after="0" w:line="240" w:lineRule="auto"/>
        <w:jc w:val="both"/>
        <w:rPr>
          <w:b/>
          <w:bCs/>
        </w:rPr>
      </w:pPr>
      <w:r>
        <w:rPr>
          <w:b/>
          <w:bCs/>
        </w:rPr>
        <w:t>Bij overlijden</w:t>
      </w:r>
    </w:p>
    <w:p w14:paraId="0FCB28D0" w14:textId="438CF76D" w:rsidR="00F113E4" w:rsidRDefault="00F113E4" w:rsidP="00ED2EB1">
      <w:pPr>
        <w:pStyle w:val="Lijstalinea"/>
        <w:numPr>
          <w:ilvl w:val="0"/>
          <w:numId w:val="5"/>
        </w:numPr>
        <w:spacing w:after="0" w:line="240" w:lineRule="auto"/>
        <w:jc w:val="both"/>
        <w:rPr>
          <w:b/>
          <w:bCs/>
        </w:rPr>
      </w:pPr>
      <w:r>
        <w:rPr>
          <w:b/>
          <w:bCs/>
        </w:rPr>
        <w:t>Aan het eind van de termijn</w:t>
      </w:r>
    </w:p>
    <w:p w14:paraId="11FCE6FE" w14:textId="5625F331" w:rsidR="00F113E4" w:rsidRDefault="00F113E4" w:rsidP="00ED2EB1">
      <w:pPr>
        <w:pStyle w:val="Lijstalinea"/>
        <w:numPr>
          <w:ilvl w:val="0"/>
          <w:numId w:val="5"/>
        </w:numPr>
        <w:spacing w:after="0" w:line="240" w:lineRule="auto"/>
        <w:jc w:val="both"/>
        <w:rPr>
          <w:b/>
          <w:bCs/>
        </w:rPr>
      </w:pPr>
      <w:r>
        <w:rPr>
          <w:b/>
          <w:bCs/>
        </w:rPr>
        <w:t>Als een bestuurslid eerder wil stoppen om gezondheid redenen, met inachtneming van een opzegtermijn van 3 maanden</w:t>
      </w:r>
    </w:p>
    <w:p w14:paraId="08EF8322" w14:textId="430EF59B" w:rsidR="00F113E4" w:rsidRDefault="00F113E4" w:rsidP="00ED2EB1">
      <w:pPr>
        <w:pStyle w:val="Lijstalinea"/>
        <w:numPr>
          <w:ilvl w:val="0"/>
          <w:numId w:val="5"/>
        </w:numPr>
        <w:spacing w:after="0" w:line="240" w:lineRule="auto"/>
        <w:jc w:val="both"/>
        <w:rPr>
          <w:b/>
          <w:bCs/>
        </w:rPr>
      </w:pPr>
      <w:r>
        <w:rPr>
          <w:b/>
          <w:bCs/>
        </w:rPr>
        <w:t xml:space="preserve">Als een bestuurslid niet functioneert is een besluit van minimaal 3 bestuursleden nodig tot opzegging of door </w:t>
      </w:r>
      <w:r w:rsidR="00C474FB">
        <w:rPr>
          <w:b/>
          <w:bCs/>
        </w:rPr>
        <w:t xml:space="preserve">een besluit van </w:t>
      </w:r>
      <w:r w:rsidR="007670B0">
        <w:rPr>
          <w:b/>
          <w:bCs/>
        </w:rPr>
        <w:t>de Algemene</w:t>
      </w:r>
      <w:r>
        <w:rPr>
          <w:b/>
          <w:bCs/>
        </w:rPr>
        <w:t xml:space="preserve"> ledenvergadering</w:t>
      </w:r>
    </w:p>
    <w:p w14:paraId="135B6937" w14:textId="77777777" w:rsidR="006B75DF" w:rsidRDefault="006B75DF" w:rsidP="00ED2EB1">
      <w:pPr>
        <w:pStyle w:val="Lijstalinea"/>
        <w:spacing w:after="0" w:line="240" w:lineRule="auto"/>
        <w:jc w:val="both"/>
        <w:rPr>
          <w:b/>
          <w:bCs/>
        </w:rPr>
      </w:pPr>
    </w:p>
    <w:p w14:paraId="17C10A87" w14:textId="77777777" w:rsidR="006B75DF" w:rsidRDefault="006B75DF" w:rsidP="00ED2EB1">
      <w:pPr>
        <w:pStyle w:val="Lijstalinea"/>
        <w:spacing w:after="0" w:line="240" w:lineRule="auto"/>
        <w:jc w:val="both"/>
        <w:rPr>
          <w:b/>
          <w:bCs/>
        </w:rPr>
      </w:pPr>
    </w:p>
    <w:p w14:paraId="413B7DC2" w14:textId="77777777" w:rsidR="00070680" w:rsidRDefault="00070680" w:rsidP="00070680">
      <w:pPr>
        <w:pStyle w:val="Lijstalinea"/>
        <w:spacing w:after="0" w:line="240" w:lineRule="auto"/>
        <w:jc w:val="both"/>
        <w:rPr>
          <w:b/>
          <w:bCs/>
        </w:rPr>
      </w:pPr>
    </w:p>
    <w:p w14:paraId="18BB91B4" w14:textId="77777777" w:rsidR="00070680" w:rsidRDefault="00070680" w:rsidP="00070680">
      <w:pPr>
        <w:pStyle w:val="Lijstalinea"/>
        <w:spacing w:after="0" w:line="240" w:lineRule="auto"/>
        <w:jc w:val="both"/>
        <w:rPr>
          <w:b/>
          <w:bCs/>
        </w:rPr>
      </w:pPr>
    </w:p>
    <w:p w14:paraId="725FD513" w14:textId="77777777" w:rsidR="00070680" w:rsidRDefault="00070680" w:rsidP="00070680">
      <w:pPr>
        <w:pStyle w:val="Lijstalinea"/>
        <w:spacing w:after="0" w:line="240" w:lineRule="auto"/>
        <w:jc w:val="both"/>
        <w:rPr>
          <w:b/>
          <w:bCs/>
        </w:rPr>
      </w:pPr>
    </w:p>
    <w:p w14:paraId="3FBF0FA1" w14:textId="77777777" w:rsidR="00070680" w:rsidRDefault="00070680" w:rsidP="00070680">
      <w:pPr>
        <w:pStyle w:val="Lijstalinea"/>
        <w:spacing w:after="0" w:line="240" w:lineRule="auto"/>
        <w:jc w:val="both"/>
        <w:rPr>
          <w:b/>
          <w:bCs/>
        </w:rPr>
      </w:pPr>
    </w:p>
    <w:p w14:paraId="3FA32DBB" w14:textId="77777777" w:rsidR="00070680" w:rsidRDefault="00070680" w:rsidP="00070680">
      <w:pPr>
        <w:pStyle w:val="Lijstalinea"/>
        <w:spacing w:after="0" w:line="240" w:lineRule="auto"/>
        <w:jc w:val="both"/>
        <w:rPr>
          <w:b/>
          <w:bCs/>
        </w:rPr>
      </w:pPr>
    </w:p>
    <w:p w14:paraId="0ECD9A93" w14:textId="77777777" w:rsidR="00070680" w:rsidRDefault="00070680" w:rsidP="00070680">
      <w:pPr>
        <w:pStyle w:val="Lijstalinea"/>
        <w:spacing w:after="0" w:line="240" w:lineRule="auto"/>
        <w:jc w:val="both"/>
        <w:rPr>
          <w:b/>
          <w:bCs/>
        </w:rPr>
      </w:pPr>
    </w:p>
    <w:p w14:paraId="3BED0049" w14:textId="721E486E" w:rsidR="00F113E4" w:rsidRPr="00F07A94" w:rsidRDefault="00F113E4" w:rsidP="00ED2EB1">
      <w:pPr>
        <w:pStyle w:val="Lijstalinea"/>
        <w:numPr>
          <w:ilvl w:val="0"/>
          <w:numId w:val="1"/>
        </w:numPr>
        <w:spacing w:after="0" w:line="240" w:lineRule="auto"/>
        <w:jc w:val="both"/>
        <w:rPr>
          <w:b/>
          <w:bCs/>
        </w:rPr>
      </w:pPr>
      <w:r w:rsidRPr="00F07A94">
        <w:rPr>
          <w:b/>
          <w:bCs/>
        </w:rPr>
        <w:lastRenderedPageBreak/>
        <w:t>Taken en bevoegdheden bestuur</w:t>
      </w:r>
    </w:p>
    <w:p w14:paraId="029B1897" w14:textId="130B1D58" w:rsidR="00F113E4" w:rsidRDefault="00F113E4" w:rsidP="00ED2EB1">
      <w:pPr>
        <w:pStyle w:val="Lijstalinea"/>
        <w:spacing w:after="0" w:line="240" w:lineRule="auto"/>
        <w:jc w:val="both"/>
        <w:rPr>
          <w:b/>
          <w:bCs/>
        </w:rPr>
      </w:pPr>
    </w:p>
    <w:p w14:paraId="3BA9D84D" w14:textId="5BE76F3E" w:rsidR="006B75DF" w:rsidRDefault="006B75DF" w:rsidP="00ED2EB1">
      <w:pPr>
        <w:pStyle w:val="Lijstalinea"/>
        <w:numPr>
          <w:ilvl w:val="0"/>
          <w:numId w:val="6"/>
        </w:numPr>
        <w:spacing w:after="0" w:line="240" w:lineRule="auto"/>
        <w:jc w:val="both"/>
        <w:rPr>
          <w:b/>
          <w:bCs/>
        </w:rPr>
      </w:pPr>
      <w:r>
        <w:rPr>
          <w:b/>
          <w:bCs/>
        </w:rPr>
        <w:t>S</w:t>
      </w:r>
      <w:r w:rsidR="00F113E4" w:rsidRPr="006B75DF">
        <w:rPr>
          <w:b/>
          <w:bCs/>
        </w:rPr>
        <w:t xml:space="preserve">telt de vergaderingen vast en draagt zorg voor de uitnodigingen de Algemene ledenvergadering, </w:t>
      </w:r>
    </w:p>
    <w:p w14:paraId="751F7CA8" w14:textId="77777777" w:rsidR="006B75DF" w:rsidRDefault="00F113E4" w:rsidP="00ED2EB1">
      <w:pPr>
        <w:pStyle w:val="Lijstalinea"/>
        <w:numPr>
          <w:ilvl w:val="0"/>
          <w:numId w:val="6"/>
        </w:numPr>
        <w:spacing w:after="0" w:line="240" w:lineRule="auto"/>
        <w:jc w:val="both"/>
        <w:rPr>
          <w:b/>
          <w:bCs/>
        </w:rPr>
      </w:pPr>
      <w:r w:rsidRPr="006B75DF">
        <w:rPr>
          <w:b/>
          <w:bCs/>
        </w:rPr>
        <w:t xml:space="preserve">beheert het leden bestand en draagt zorg voor de inning van de contributie. </w:t>
      </w:r>
      <w:r w:rsidR="006B75DF" w:rsidRPr="006B75DF">
        <w:rPr>
          <w:b/>
          <w:bCs/>
        </w:rPr>
        <w:t xml:space="preserve">Is verantwoordelijk voor de communicatie met de leden en de fractieleden. Overleg met de fractieleden vindt plaats op verzoek van beiden maar minimaal 1x per 2 maanden. </w:t>
      </w:r>
    </w:p>
    <w:p w14:paraId="2C716D33" w14:textId="23FB4997" w:rsidR="00F113E4" w:rsidRDefault="006B75DF" w:rsidP="00ED2EB1">
      <w:pPr>
        <w:pStyle w:val="Lijstalinea"/>
        <w:numPr>
          <w:ilvl w:val="0"/>
          <w:numId w:val="6"/>
        </w:numPr>
        <w:spacing w:after="0" w:line="240" w:lineRule="auto"/>
        <w:jc w:val="both"/>
        <w:rPr>
          <w:b/>
          <w:bCs/>
        </w:rPr>
      </w:pPr>
      <w:r>
        <w:rPr>
          <w:b/>
          <w:bCs/>
        </w:rPr>
        <w:t>D</w:t>
      </w:r>
      <w:r w:rsidRPr="006B75DF">
        <w:rPr>
          <w:b/>
          <w:bCs/>
        </w:rPr>
        <w:t>raagt zorg voor de website en overige sociale media. Fractieleden hebben een eigen verantwoordelijkheid richting media, zolang het de belangen van de partij niet schaadt.</w:t>
      </w:r>
    </w:p>
    <w:p w14:paraId="58CA1CDB" w14:textId="06FA05D2" w:rsidR="006B75DF" w:rsidRDefault="00F03639" w:rsidP="00ED2EB1">
      <w:pPr>
        <w:pStyle w:val="Lijstalinea"/>
        <w:numPr>
          <w:ilvl w:val="0"/>
          <w:numId w:val="6"/>
        </w:numPr>
        <w:spacing w:after="0" w:line="240" w:lineRule="auto"/>
        <w:jc w:val="both"/>
        <w:rPr>
          <w:b/>
          <w:bCs/>
        </w:rPr>
      </w:pPr>
      <w:r>
        <w:rPr>
          <w:b/>
          <w:bCs/>
        </w:rPr>
        <w:t>D</w:t>
      </w:r>
      <w:r w:rsidR="006B75DF">
        <w:rPr>
          <w:b/>
          <w:bCs/>
        </w:rPr>
        <w:t>raagt zorg voor het verkiezingsprogramma gesteund door fractieleden en externen</w:t>
      </w:r>
    </w:p>
    <w:p w14:paraId="5AE4F35C" w14:textId="7E28255F" w:rsidR="006B75DF" w:rsidRDefault="00F03639" w:rsidP="00ED2EB1">
      <w:pPr>
        <w:pStyle w:val="Lijstalinea"/>
        <w:numPr>
          <w:ilvl w:val="0"/>
          <w:numId w:val="6"/>
        </w:numPr>
        <w:spacing w:after="0" w:line="240" w:lineRule="auto"/>
        <w:jc w:val="both"/>
        <w:rPr>
          <w:b/>
          <w:bCs/>
        </w:rPr>
      </w:pPr>
      <w:r>
        <w:rPr>
          <w:b/>
          <w:bCs/>
        </w:rPr>
        <w:t>Draagt zorg voor afspraken fractieleden met derden in verkiezingstijd en/of op verzoek of aanbeveling</w:t>
      </w:r>
    </w:p>
    <w:p w14:paraId="652EB8E0" w14:textId="473AB1E3" w:rsidR="003A0895" w:rsidRDefault="003A0895" w:rsidP="00ED2EB1">
      <w:pPr>
        <w:pStyle w:val="Lijstalinea"/>
        <w:numPr>
          <w:ilvl w:val="0"/>
          <w:numId w:val="6"/>
        </w:numPr>
        <w:spacing w:after="0" w:line="240" w:lineRule="auto"/>
        <w:jc w:val="both"/>
        <w:rPr>
          <w:b/>
          <w:bCs/>
        </w:rPr>
      </w:pPr>
      <w:r>
        <w:rPr>
          <w:b/>
          <w:bCs/>
        </w:rPr>
        <w:t>Stelt werkgroepen en commissies in. Werkgroepen en commissies worden ad hoc ingesteld en ontbonden</w:t>
      </w:r>
    </w:p>
    <w:p w14:paraId="54D8E3B6" w14:textId="4E9CE649" w:rsidR="00F03639" w:rsidRDefault="00F03639" w:rsidP="00ED2EB1">
      <w:pPr>
        <w:pStyle w:val="Lijstalinea"/>
        <w:numPr>
          <w:ilvl w:val="0"/>
          <w:numId w:val="6"/>
        </w:numPr>
        <w:spacing w:after="0" w:line="240" w:lineRule="auto"/>
        <w:jc w:val="both"/>
        <w:rPr>
          <w:b/>
          <w:bCs/>
        </w:rPr>
      </w:pPr>
      <w:r>
        <w:rPr>
          <w:b/>
          <w:bCs/>
        </w:rPr>
        <w:t>Stimuleert contacten met de Veenendaalse bevolking</w:t>
      </w:r>
      <w:r w:rsidR="00F07A94">
        <w:rPr>
          <w:b/>
          <w:bCs/>
        </w:rPr>
        <w:t xml:space="preserve">, maatschappelijke organisaties </w:t>
      </w:r>
      <w:r w:rsidR="007670B0">
        <w:rPr>
          <w:b/>
          <w:bCs/>
        </w:rPr>
        <w:t>en het</w:t>
      </w:r>
      <w:r w:rsidR="00F07A94">
        <w:rPr>
          <w:b/>
          <w:bCs/>
        </w:rPr>
        <w:t xml:space="preserve"> bedrijfsleven</w:t>
      </w:r>
    </w:p>
    <w:p w14:paraId="2A3C261E" w14:textId="77777777" w:rsidR="00A83E91" w:rsidRDefault="00A83E91" w:rsidP="00A83E91">
      <w:pPr>
        <w:pStyle w:val="Lijstalinea"/>
        <w:autoSpaceDE w:val="0"/>
        <w:autoSpaceDN w:val="0"/>
        <w:adjustRightInd w:val="0"/>
        <w:spacing w:after="0" w:line="240" w:lineRule="auto"/>
        <w:rPr>
          <w:rFonts w:ascii="Times-Bold" w:hAnsi="Times-Bold" w:cs="Times-Bold"/>
          <w:b/>
          <w:bCs/>
        </w:rPr>
      </w:pPr>
    </w:p>
    <w:p w14:paraId="14CA26F4" w14:textId="08FE98E4" w:rsidR="00A83E91" w:rsidRPr="00A83E91" w:rsidRDefault="00A83E91" w:rsidP="00A83E91">
      <w:pPr>
        <w:pStyle w:val="Lijstalinea"/>
        <w:numPr>
          <w:ilvl w:val="0"/>
          <w:numId w:val="6"/>
        </w:numPr>
        <w:autoSpaceDE w:val="0"/>
        <w:autoSpaceDN w:val="0"/>
        <w:adjustRightInd w:val="0"/>
        <w:spacing w:after="0" w:line="240" w:lineRule="auto"/>
        <w:rPr>
          <w:rFonts w:ascii="Times-Bold" w:hAnsi="Times-Bold" w:cs="Times-Bold"/>
          <w:b/>
          <w:bCs/>
        </w:rPr>
      </w:pPr>
      <w:r w:rsidRPr="00A83E91">
        <w:rPr>
          <w:rFonts w:ascii="Times-Bold" w:hAnsi="Times-Bold" w:cs="Times-Bold"/>
          <w:b/>
          <w:bCs/>
        </w:rPr>
        <w:t>Evenwichtige vertegenwoordiging</w:t>
      </w:r>
    </w:p>
    <w:p w14:paraId="27F7096E" w14:textId="1A036147" w:rsidR="00A83E91" w:rsidRPr="00A83E91" w:rsidRDefault="00A83E91" w:rsidP="00A83E91">
      <w:pPr>
        <w:autoSpaceDE w:val="0"/>
        <w:autoSpaceDN w:val="0"/>
        <w:adjustRightInd w:val="0"/>
        <w:spacing w:after="0" w:line="240" w:lineRule="auto"/>
        <w:ind w:left="705"/>
        <w:rPr>
          <w:rFonts w:cstheme="minorHAnsi"/>
          <w:b/>
          <w:bCs/>
        </w:rPr>
      </w:pPr>
      <w:r w:rsidRPr="00A83E91">
        <w:rPr>
          <w:rFonts w:cstheme="minorHAnsi"/>
          <w:b/>
          <w:bCs/>
        </w:rPr>
        <w:t xml:space="preserve">Overal waar in de partij besturen, afvaardigingen en dergelijke worden gekozen of </w:t>
      </w:r>
      <w:r>
        <w:rPr>
          <w:rFonts w:cstheme="minorHAnsi"/>
          <w:b/>
          <w:bCs/>
        </w:rPr>
        <w:t xml:space="preserve">  k</w:t>
      </w:r>
      <w:r w:rsidRPr="00A83E91">
        <w:rPr>
          <w:rFonts w:cstheme="minorHAnsi"/>
          <w:b/>
          <w:bCs/>
        </w:rPr>
        <w:t>andidatenlijsten voor</w:t>
      </w:r>
      <w:r>
        <w:rPr>
          <w:rFonts w:cstheme="minorHAnsi"/>
          <w:b/>
          <w:bCs/>
        </w:rPr>
        <w:t xml:space="preserve"> </w:t>
      </w:r>
      <w:r w:rsidRPr="00A83E91">
        <w:rPr>
          <w:rFonts w:cstheme="minorHAnsi"/>
          <w:b/>
          <w:bCs/>
        </w:rPr>
        <w:t>vertegenwoordigende lichamen worden vastgesteld, wordt gestreefd naar een gelijke vertegenwoordiging qua sekse en</w:t>
      </w:r>
      <w:r>
        <w:rPr>
          <w:rFonts w:cstheme="minorHAnsi"/>
          <w:b/>
          <w:bCs/>
        </w:rPr>
        <w:t xml:space="preserve"> </w:t>
      </w:r>
      <w:r w:rsidRPr="00A83E91">
        <w:rPr>
          <w:rFonts w:cstheme="minorHAnsi"/>
          <w:b/>
          <w:bCs/>
        </w:rPr>
        <w:t>naar een evenwichtige spreiding qua leeftijd en diversiteit.</w:t>
      </w:r>
    </w:p>
    <w:p w14:paraId="4B318239" w14:textId="3C2766A9" w:rsidR="00A83E91" w:rsidRPr="00A83E91" w:rsidRDefault="00A83E91" w:rsidP="00A83E91">
      <w:pPr>
        <w:pStyle w:val="Lijstalinea"/>
        <w:autoSpaceDE w:val="0"/>
        <w:autoSpaceDN w:val="0"/>
        <w:adjustRightInd w:val="0"/>
        <w:spacing w:after="0" w:line="240" w:lineRule="auto"/>
        <w:rPr>
          <w:rFonts w:cstheme="minorHAnsi"/>
          <w:b/>
          <w:bCs/>
        </w:rPr>
      </w:pPr>
      <w:r>
        <w:rPr>
          <w:rFonts w:cstheme="minorHAnsi"/>
          <w:b/>
          <w:bCs/>
        </w:rPr>
        <w:t>Het bestuur</w:t>
      </w:r>
      <w:r w:rsidRPr="00A83E91">
        <w:rPr>
          <w:rFonts w:cstheme="minorHAnsi"/>
          <w:b/>
          <w:bCs/>
        </w:rPr>
        <w:t xml:space="preserve"> voer</w:t>
      </w:r>
      <w:r>
        <w:rPr>
          <w:rFonts w:cstheme="minorHAnsi"/>
          <w:b/>
          <w:bCs/>
        </w:rPr>
        <w:t>t</w:t>
      </w:r>
      <w:r w:rsidRPr="00A83E91">
        <w:rPr>
          <w:rFonts w:cstheme="minorHAnsi"/>
          <w:b/>
          <w:bCs/>
        </w:rPr>
        <w:t xml:space="preserve"> hiervoor een actief beleid en leg</w:t>
      </w:r>
      <w:r>
        <w:rPr>
          <w:rFonts w:cstheme="minorHAnsi"/>
          <w:b/>
          <w:bCs/>
        </w:rPr>
        <w:t>t</w:t>
      </w:r>
      <w:r w:rsidRPr="00A83E91">
        <w:rPr>
          <w:rFonts w:cstheme="minorHAnsi"/>
          <w:b/>
          <w:bCs/>
        </w:rPr>
        <w:t xml:space="preserve"> daarover verantwoording af aan de </w:t>
      </w:r>
      <w:r>
        <w:rPr>
          <w:rFonts w:cstheme="minorHAnsi"/>
          <w:b/>
          <w:bCs/>
        </w:rPr>
        <w:t>ALV.</w:t>
      </w:r>
    </w:p>
    <w:p w14:paraId="0023556C" w14:textId="77777777" w:rsidR="009E6770" w:rsidRDefault="009E6770" w:rsidP="009E6770">
      <w:pPr>
        <w:pStyle w:val="Lijstalinea"/>
        <w:spacing w:after="0" w:line="240" w:lineRule="auto"/>
        <w:jc w:val="both"/>
        <w:rPr>
          <w:b/>
          <w:bCs/>
        </w:rPr>
      </w:pPr>
    </w:p>
    <w:p w14:paraId="3A0BC073" w14:textId="64FAAF48" w:rsidR="00F03639" w:rsidRDefault="00F03639" w:rsidP="00ED2EB1">
      <w:pPr>
        <w:pStyle w:val="Lijstalinea"/>
        <w:numPr>
          <w:ilvl w:val="0"/>
          <w:numId w:val="1"/>
        </w:numPr>
        <w:spacing w:after="0" w:line="240" w:lineRule="auto"/>
        <w:jc w:val="both"/>
        <w:rPr>
          <w:b/>
          <w:bCs/>
        </w:rPr>
      </w:pPr>
      <w:r w:rsidRPr="00F07A94">
        <w:rPr>
          <w:b/>
          <w:bCs/>
        </w:rPr>
        <w:t>Taken en bevoegdheden Dagelijks bestuu</w:t>
      </w:r>
      <w:r w:rsidR="00F07A94">
        <w:rPr>
          <w:b/>
          <w:bCs/>
        </w:rPr>
        <w:t>r</w:t>
      </w:r>
    </w:p>
    <w:p w14:paraId="6A7601E4" w14:textId="77777777" w:rsidR="00F07A94" w:rsidRPr="00F07A94" w:rsidRDefault="00F07A94" w:rsidP="00ED2EB1">
      <w:pPr>
        <w:pStyle w:val="Lijstalinea"/>
        <w:spacing w:after="0" w:line="240" w:lineRule="auto"/>
        <w:jc w:val="both"/>
        <w:rPr>
          <w:b/>
          <w:bCs/>
        </w:rPr>
      </w:pPr>
    </w:p>
    <w:p w14:paraId="69A79711" w14:textId="71DB2D52" w:rsidR="00F03639" w:rsidRDefault="00F03639" w:rsidP="00ED2EB1">
      <w:pPr>
        <w:pStyle w:val="Lijstalinea"/>
        <w:numPr>
          <w:ilvl w:val="0"/>
          <w:numId w:val="7"/>
        </w:numPr>
        <w:spacing w:after="0" w:line="240" w:lineRule="auto"/>
        <w:jc w:val="both"/>
        <w:rPr>
          <w:b/>
          <w:bCs/>
        </w:rPr>
      </w:pPr>
      <w:r>
        <w:rPr>
          <w:b/>
          <w:bCs/>
        </w:rPr>
        <w:t>Voorzitter</w:t>
      </w:r>
      <w:r w:rsidR="00F07A94">
        <w:rPr>
          <w:b/>
          <w:bCs/>
        </w:rPr>
        <w:t xml:space="preserve"> schrijft de vergaderingen uit, stelt de agenda samen. Heeft contacten met de fractieleden. Heeft desgewenst contacten met overige politieke partij</w:t>
      </w:r>
      <w:r w:rsidR="00C72D7C">
        <w:rPr>
          <w:b/>
          <w:bCs/>
        </w:rPr>
        <w:t xml:space="preserve"> besturen</w:t>
      </w:r>
      <w:r w:rsidR="00F07A94">
        <w:rPr>
          <w:b/>
          <w:bCs/>
        </w:rPr>
        <w:t xml:space="preserve"> in Veenendaal </w:t>
      </w:r>
      <w:r w:rsidR="007670B0">
        <w:rPr>
          <w:b/>
          <w:bCs/>
        </w:rPr>
        <w:t>en ook</w:t>
      </w:r>
      <w:r w:rsidR="00F07A94">
        <w:rPr>
          <w:b/>
          <w:bCs/>
        </w:rPr>
        <w:t xml:space="preserve"> maatschappelijke organisaties en bedrijfsleven. Stimuleert contacten met de Veenendaalse bevolking. Treedt veelvuldig naar buiten als </w:t>
      </w:r>
      <w:r w:rsidR="007670B0">
        <w:rPr>
          <w:b/>
          <w:bCs/>
        </w:rPr>
        <w:t>pr-stimulator</w:t>
      </w:r>
      <w:r w:rsidR="00F07A94">
        <w:rPr>
          <w:b/>
          <w:bCs/>
        </w:rPr>
        <w:t xml:space="preserve"> voor de partij</w:t>
      </w:r>
      <w:r w:rsidR="00C72D7C">
        <w:rPr>
          <w:b/>
          <w:bCs/>
        </w:rPr>
        <w:t xml:space="preserve">, met als doel winning van leden, stemmers </w:t>
      </w:r>
      <w:r w:rsidR="007670B0">
        <w:rPr>
          <w:b/>
          <w:bCs/>
        </w:rPr>
        <w:t>en donateurs</w:t>
      </w:r>
      <w:r w:rsidR="00F07A94">
        <w:rPr>
          <w:b/>
          <w:bCs/>
        </w:rPr>
        <w:t>.</w:t>
      </w:r>
    </w:p>
    <w:p w14:paraId="0C157A54" w14:textId="02137E01" w:rsidR="00C72D7C" w:rsidRDefault="00C72D7C" w:rsidP="00ED2EB1">
      <w:pPr>
        <w:pStyle w:val="Lijstalinea"/>
        <w:spacing w:after="0" w:line="240" w:lineRule="auto"/>
        <w:jc w:val="both"/>
        <w:rPr>
          <w:b/>
          <w:bCs/>
        </w:rPr>
      </w:pPr>
      <w:r>
        <w:rPr>
          <w:b/>
          <w:bCs/>
        </w:rPr>
        <w:t>Geeft gevraagd en ongevraagd advies aan fractieleider en fractieleden.</w:t>
      </w:r>
    </w:p>
    <w:p w14:paraId="783E75B8" w14:textId="6958B0D3" w:rsidR="00F03639" w:rsidRPr="00147A5A" w:rsidRDefault="00F03639" w:rsidP="00ED2EB1">
      <w:pPr>
        <w:spacing w:after="0" w:line="240" w:lineRule="auto"/>
        <w:ind w:left="708" w:hanging="348"/>
        <w:jc w:val="both"/>
        <w:rPr>
          <w:b/>
          <w:bCs/>
        </w:rPr>
      </w:pPr>
      <w:r>
        <w:rPr>
          <w:b/>
          <w:bCs/>
        </w:rPr>
        <w:t xml:space="preserve">b.  </w:t>
      </w:r>
      <w:r w:rsidR="00F07A94">
        <w:rPr>
          <w:b/>
          <w:bCs/>
        </w:rPr>
        <w:tab/>
      </w:r>
      <w:r>
        <w:rPr>
          <w:b/>
          <w:bCs/>
        </w:rPr>
        <w:t>Secretaris</w:t>
      </w:r>
      <w:r w:rsidR="004D3251">
        <w:rPr>
          <w:b/>
          <w:bCs/>
        </w:rPr>
        <w:t>, draagt zorg voor alle communicatie naar leden en fractie zoveel mogelijk per mail</w:t>
      </w:r>
      <w:r w:rsidR="000D5C74">
        <w:rPr>
          <w:b/>
          <w:bCs/>
        </w:rPr>
        <w:t>, via de website, nieuwsbrieven en sociale media.</w:t>
      </w:r>
      <w:r w:rsidR="00C72D7C">
        <w:rPr>
          <w:b/>
          <w:bCs/>
        </w:rPr>
        <w:t xml:space="preserve"> Maakt verslagen van vergaderingen van bestuur, bestuurscommissies en fractieledenoverleg.</w:t>
      </w:r>
      <w:r w:rsidR="00877E92">
        <w:rPr>
          <w:b/>
          <w:bCs/>
        </w:rPr>
        <w:t xml:space="preserve"> Maakt het jaarverslag al dan niet in combi met het fractiejaarverslag</w:t>
      </w:r>
      <w:r w:rsidR="00147A5A">
        <w:rPr>
          <w:b/>
          <w:bCs/>
        </w:rPr>
        <w:t>. H</w:t>
      </w:r>
      <w:r w:rsidR="00147A5A" w:rsidRPr="00147A5A">
        <w:rPr>
          <w:b/>
          <w:bCs/>
        </w:rPr>
        <w:t>oudt een ledenadministratie bij, waarin de namen en andere persoonsgegevens van alle leden zijn opgenomen. De leden zijn verplicht (adres)wijzigingen onverwijld aan het bestuur mede te delen.</w:t>
      </w:r>
    </w:p>
    <w:p w14:paraId="20415945" w14:textId="5B56883C" w:rsidR="00F03639" w:rsidRDefault="00F07A94" w:rsidP="00ED2EB1">
      <w:pPr>
        <w:spacing w:after="0" w:line="240" w:lineRule="auto"/>
        <w:ind w:left="708" w:hanging="348"/>
        <w:jc w:val="both"/>
        <w:rPr>
          <w:b/>
          <w:bCs/>
        </w:rPr>
      </w:pPr>
      <w:r>
        <w:rPr>
          <w:b/>
          <w:bCs/>
        </w:rPr>
        <w:t xml:space="preserve">c.  </w:t>
      </w:r>
      <w:r w:rsidR="00C72D7C">
        <w:rPr>
          <w:b/>
          <w:bCs/>
        </w:rPr>
        <w:tab/>
      </w:r>
      <w:r w:rsidR="00F03639">
        <w:rPr>
          <w:b/>
          <w:bCs/>
        </w:rPr>
        <w:t>Penningmeester</w:t>
      </w:r>
      <w:r w:rsidR="00877E92">
        <w:rPr>
          <w:b/>
          <w:bCs/>
        </w:rPr>
        <w:t xml:space="preserve"> draagt zorg </w:t>
      </w:r>
      <w:r w:rsidR="007670B0">
        <w:rPr>
          <w:b/>
          <w:bCs/>
        </w:rPr>
        <w:t>voorgoed</w:t>
      </w:r>
      <w:r w:rsidR="00877E92">
        <w:rPr>
          <w:b/>
          <w:bCs/>
        </w:rPr>
        <w:t xml:space="preserve"> houderschap van de </w:t>
      </w:r>
      <w:r w:rsidR="007670B0">
        <w:rPr>
          <w:b/>
          <w:bCs/>
        </w:rPr>
        <w:t>financiële</w:t>
      </w:r>
      <w:r w:rsidR="00877E92">
        <w:rPr>
          <w:b/>
          <w:bCs/>
        </w:rPr>
        <w:t xml:space="preserve"> middelen, int de contributies en beheert het giftenreglement. Zorgt voor inning partijafdrachten zoals benoemd in </w:t>
      </w:r>
      <w:r w:rsidR="007670B0">
        <w:rPr>
          <w:b/>
          <w:bCs/>
        </w:rPr>
        <w:t>financiën</w:t>
      </w:r>
      <w:r w:rsidR="00877E92">
        <w:rPr>
          <w:b/>
          <w:bCs/>
        </w:rPr>
        <w:t xml:space="preserve"> lid c. Maakt</w:t>
      </w:r>
      <w:r>
        <w:rPr>
          <w:b/>
          <w:bCs/>
        </w:rPr>
        <w:t xml:space="preserve"> </w:t>
      </w:r>
      <w:r w:rsidR="00877E92">
        <w:rPr>
          <w:b/>
          <w:bCs/>
        </w:rPr>
        <w:t>jaarlijks een financieel</w:t>
      </w:r>
      <w:r>
        <w:rPr>
          <w:b/>
          <w:bCs/>
        </w:rPr>
        <w:t xml:space="preserve"> </w:t>
      </w:r>
      <w:r w:rsidR="00877E92">
        <w:rPr>
          <w:b/>
          <w:bCs/>
        </w:rPr>
        <w:t>verslag.</w:t>
      </w:r>
    </w:p>
    <w:p w14:paraId="4C7EE65D" w14:textId="61130AA2" w:rsidR="00F03639" w:rsidRDefault="00F03639" w:rsidP="00ED2EB1">
      <w:pPr>
        <w:spacing w:after="0" w:line="240" w:lineRule="auto"/>
        <w:ind w:left="360"/>
        <w:jc w:val="both"/>
        <w:rPr>
          <w:b/>
          <w:bCs/>
        </w:rPr>
      </w:pPr>
      <w:r>
        <w:rPr>
          <w:b/>
          <w:bCs/>
        </w:rPr>
        <w:t>d.   lid</w:t>
      </w:r>
      <w:r w:rsidR="00877E92">
        <w:rPr>
          <w:b/>
          <w:bCs/>
        </w:rPr>
        <w:t xml:space="preserve"> doet ondersteunende werkzaamheden voor het bestuur</w:t>
      </w:r>
    </w:p>
    <w:p w14:paraId="5DC08BC0" w14:textId="4F65E920" w:rsidR="00F03639" w:rsidRDefault="00F03639" w:rsidP="00ED2EB1">
      <w:pPr>
        <w:spacing w:after="0" w:line="240" w:lineRule="auto"/>
        <w:ind w:left="360"/>
        <w:jc w:val="both"/>
        <w:rPr>
          <w:b/>
          <w:bCs/>
        </w:rPr>
      </w:pPr>
      <w:r>
        <w:rPr>
          <w:b/>
          <w:bCs/>
        </w:rPr>
        <w:t>e.   lid</w:t>
      </w:r>
      <w:r w:rsidR="00877E92">
        <w:rPr>
          <w:b/>
          <w:bCs/>
        </w:rPr>
        <w:t xml:space="preserve"> doet ondersteunende werkzaamheden voor het bestuur</w:t>
      </w:r>
    </w:p>
    <w:p w14:paraId="2BFE4610" w14:textId="54D2AA0E" w:rsidR="00F03639" w:rsidRDefault="00F03639" w:rsidP="00ED2EB1">
      <w:pPr>
        <w:spacing w:after="0" w:line="240" w:lineRule="auto"/>
        <w:ind w:left="360"/>
        <w:jc w:val="both"/>
        <w:rPr>
          <w:b/>
          <w:bCs/>
        </w:rPr>
      </w:pPr>
    </w:p>
    <w:p w14:paraId="30D2B78C" w14:textId="30D09190" w:rsidR="00F03639" w:rsidRDefault="00F03639" w:rsidP="00ED2EB1">
      <w:pPr>
        <w:spacing w:after="0" w:line="240" w:lineRule="auto"/>
        <w:ind w:left="360"/>
        <w:jc w:val="both"/>
        <w:rPr>
          <w:b/>
          <w:bCs/>
        </w:rPr>
      </w:pPr>
      <w:r>
        <w:rPr>
          <w:b/>
          <w:bCs/>
        </w:rPr>
        <w:t xml:space="preserve">Besluitvorming vindt plaats binnen het bestuur, bij meerderheid van stemmen. </w:t>
      </w:r>
      <w:r w:rsidR="007670B0">
        <w:rPr>
          <w:b/>
          <w:bCs/>
        </w:rPr>
        <w:t>Minimaal 3 bestuursleden</w:t>
      </w:r>
      <w:r>
        <w:rPr>
          <w:b/>
          <w:bCs/>
        </w:rPr>
        <w:t xml:space="preserve"> moeten </w:t>
      </w:r>
      <w:r w:rsidR="007670B0">
        <w:rPr>
          <w:b/>
          <w:bCs/>
        </w:rPr>
        <w:t>hierbij aanwezig</w:t>
      </w:r>
      <w:r>
        <w:rPr>
          <w:b/>
          <w:bCs/>
        </w:rPr>
        <w:t xml:space="preserve"> zijn.</w:t>
      </w:r>
    </w:p>
    <w:p w14:paraId="779FC920" w14:textId="008122D4" w:rsidR="00F03639" w:rsidRDefault="00F03639" w:rsidP="00ED2EB1">
      <w:pPr>
        <w:spacing w:after="0" w:line="240" w:lineRule="auto"/>
        <w:ind w:left="360"/>
        <w:jc w:val="both"/>
        <w:rPr>
          <w:b/>
          <w:bCs/>
        </w:rPr>
      </w:pPr>
      <w:r>
        <w:rPr>
          <w:b/>
          <w:bCs/>
        </w:rPr>
        <w:t>Leden kunnen op verzoek een bestuursvergadering bijwonen, mits omkleed met redenen</w:t>
      </w:r>
      <w:r w:rsidR="00E2248A">
        <w:rPr>
          <w:b/>
          <w:bCs/>
        </w:rPr>
        <w:t>.</w:t>
      </w:r>
    </w:p>
    <w:p w14:paraId="7521DABB" w14:textId="03AF4618" w:rsidR="00E2248A" w:rsidRDefault="00E2248A" w:rsidP="00ED2EB1">
      <w:pPr>
        <w:spacing w:after="0" w:line="240" w:lineRule="auto"/>
        <w:ind w:left="360"/>
        <w:jc w:val="both"/>
        <w:rPr>
          <w:b/>
          <w:bCs/>
        </w:rPr>
      </w:pPr>
      <w:r>
        <w:rPr>
          <w:b/>
          <w:bCs/>
        </w:rPr>
        <w:t>Bestuur beslist in deze voor akkoord.</w:t>
      </w:r>
    </w:p>
    <w:p w14:paraId="7620B133" w14:textId="5F3AF15A" w:rsidR="00C2117B" w:rsidRDefault="00C2117B" w:rsidP="00ED2EB1">
      <w:pPr>
        <w:spacing w:after="0" w:line="240" w:lineRule="auto"/>
        <w:jc w:val="both"/>
        <w:rPr>
          <w:b/>
          <w:bCs/>
        </w:rPr>
      </w:pPr>
    </w:p>
    <w:p w14:paraId="2B23DCDB" w14:textId="77777777" w:rsidR="001B5259" w:rsidRDefault="001B5259" w:rsidP="001B5259">
      <w:pPr>
        <w:pStyle w:val="Lijstalinea"/>
        <w:autoSpaceDE w:val="0"/>
        <w:autoSpaceDN w:val="0"/>
        <w:adjustRightInd w:val="0"/>
        <w:spacing w:after="0" w:line="240" w:lineRule="auto"/>
        <w:jc w:val="both"/>
        <w:rPr>
          <w:rFonts w:cstheme="minorHAnsi"/>
          <w:b/>
          <w:bCs/>
        </w:rPr>
      </w:pPr>
    </w:p>
    <w:p w14:paraId="39BB0E80" w14:textId="77777777" w:rsidR="001B5259" w:rsidRDefault="001B5259" w:rsidP="001B5259">
      <w:pPr>
        <w:pStyle w:val="Lijstalinea"/>
        <w:autoSpaceDE w:val="0"/>
        <w:autoSpaceDN w:val="0"/>
        <w:adjustRightInd w:val="0"/>
        <w:spacing w:after="0" w:line="240" w:lineRule="auto"/>
        <w:jc w:val="both"/>
        <w:rPr>
          <w:rFonts w:cstheme="minorHAnsi"/>
          <w:b/>
          <w:bCs/>
        </w:rPr>
      </w:pPr>
    </w:p>
    <w:p w14:paraId="16F85795" w14:textId="77777777" w:rsidR="001B5259" w:rsidRDefault="001B5259" w:rsidP="001B5259">
      <w:pPr>
        <w:pStyle w:val="Lijstalinea"/>
        <w:autoSpaceDE w:val="0"/>
        <w:autoSpaceDN w:val="0"/>
        <w:adjustRightInd w:val="0"/>
        <w:spacing w:after="0" w:line="240" w:lineRule="auto"/>
        <w:jc w:val="both"/>
        <w:rPr>
          <w:rFonts w:cstheme="minorHAnsi"/>
          <w:b/>
          <w:bCs/>
        </w:rPr>
      </w:pPr>
    </w:p>
    <w:p w14:paraId="73BA4A81" w14:textId="77777777" w:rsidR="001B5259" w:rsidRDefault="001B5259" w:rsidP="001B5259">
      <w:pPr>
        <w:pStyle w:val="Lijstalinea"/>
        <w:autoSpaceDE w:val="0"/>
        <w:autoSpaceDN w:val="0"/>
        <w:adjustRightInd w:val="0"/>
        <w:spacing w:after="0" w:line="240" w:lineRule="auto"/>
        <w:jc w:val="both"/>
        <w:rPr>
          <w:rFonts w:cstheme="minorHAnsi"/>
          <w:b/>
          <w:bCs/>
        </w:rPr>
      </w:pPr>
    </w:p>
    <w:p w14:paraId="5CDF89AE" w14:textId="77777777" w:rsidR="001B5259" w:rsidRDefault="001B5259" w:rsidP="001B5259">
      <w:pPr>
        <w:pStyle w:val="Lijstalinea"/>
        <w:autoSpaceDE w:val="0"/>
        <w:autoSpaceDN w:val="0"/>
        <w:adjustRightInd w:val="0"/>
        <w:spacing w:after="0" w:line="240" w:lineRule="auto"/>
        <w:jc w:val="both"/>
        <w:rPr>
          <w:rFonts w:cstheme="minorHAnsi"/>
          <w:b/>
          <w:bCs/>
        </w:rPr>
      </w:pPr>
    </w:p>
    <w:p w14:paraId="6B3C008E" w14:textId="77777777" w:rsidR="001B5259" w:rsidRDefault="001B5259" w:rsidP="001B5259">
      <w:pPr>
        <w:pStyle w:val="Lijstalinea"/>
        <w:autoSpaceDE w:val="0"/>
        <w:autoSpaceDN w:val="0"/>
        <w:adjustRightInd w:val="0"/>
        <w:spacing w:after="0" w:line="240" w:lineRule="auto"/>
        <w:jc w:val="both"/>
        <w:rPr>
          <w:rFonts w:cstheme="minorHAnsi"/>
          <w:b/>
          <w:bCs/>
        </w:rPr>
      </w:pPr>
    </w:p>
    <w:p w14:paraId="03BD0811" w14:textId="06B1BA12" w:rsidR="00C2117B" w:rsidRDefault="00C2117B" w:rsidP="00ED2EB1">
      <w:pPr>
        <w:pStyle w:val="Lijstalinea"/>
        <w:numPr>
          <w:ilvl w:val="0"/>
          <w:numId w:val="1"/>
        </w:numPr>
        <w:autoSpaceDE w:val="0"/>
        <w:autoSpaceDN w:val="0"/>
        <w:adjustRightInd w:val="0"/>
        <w:spacing w:after="0" w:line="240" w:lineRule="auto"/>
        <w:jc w:val="both"/>
        <w:rPr>
          <w:rFonts w:cstheme="minorHAnsi"/>
          <w:b/>
          <w:bCs/>
        </w:rPr>
      </w:pPr>
      <w:r w:rsidRPr="00C2117B">
        <w:rPr>
          <w:rFonts w:cstheme="minorHAnsi"/>
          <w:b/>
          <w:bCs/>
        </w:rPr>
        <w:t>Persoonsgegevens en privacy</w:t>
      </w:r>
    </w:p>
    <w:p w14:paraId="314EA142" w14:textId="75D82CA3" w:rsidR="00C2117B" w:rsidRPr="00C2117B" w:rsidRDefault="00C2117B" w:rsidP="00ED2EB1">
      <w:pPr>
        <w:pStyle w:val="Lijstalinea"/>
        <w:autoSpaceDE w:val="0"/>
        <w:autoSpaceDN w:val="0"/>
        <w:adjustRightInd w:val="0"/>
        <w:spacing w:after="0" w:line="240" w:lineRule="auto"/>
        <w:ind w:left="1440"/>
        <w:jc w:val="both"/>
        <w:rPr>
          <w:rFonts w:cstheme="minorHAnsi"/>
          <w:b/>
          <w:bCs/>
        </w:rPr>
      </w:pPr>
    </w:p>
    <w:p w14:paraId="54CD03A1" w14:textId="78F23B95" w:rsidR="00C2117B" w:rsidRPr="00C2117B" w:rsidRDefault="00C2117B" w:rsidP="00ED2EB1">
      <w:pPr>
        <w:autoSpaceDE w:val="0"/>
        <w:autoSpaceDN w:val="0"/>
        <w:adjustRightInd w:val="0"/>
        <w:spacing w:after="0" w:line="240" w:lineRule="auto"/>
        <w:ind w:left="690"/>
        <w:jc w:val="both"/>
        <w:rPr>
          <w:rFonts w:cstheme="minorHAnsi"/>
          <w:b/>
          <w:bCs/>
        </w:rPr>
      </w:pPr>
      <w:r w:rsidRPr="00C2117B">
        <w:rPr>
          <w:rFonts w:cstheme="minorHAnsi"/>
          <w:b/>
          <w:bCs/>
        </w:rPr>
        <w:t xml:space="preserve">Het partijbestuur draagt zorg voor een protocol en het handhaven daarvan met betrekking </w:t>
      </w:r>
      <w:r>
        <w:rPr>
          <w:rFonts w:cstheme="minorHAnsi"/>
          <w:b/>
          <w:bCs/>
        </w:rPr>
        <w:t xml:space="preserve">    </w:t>
      </w:r>
      <w:r w:rsidRPr="00C2117B">
        <w:rPr>
          <w:rFonts w:cstheme="minorHAnsi"/>
          <w:b/>
          <w:bCs/>
        </w:rPr>
        <w:t>tot het verzamelen</w:t>
      </w:r>
      <w:r>
        <w:rPr>
          <w:rFonts w:cstheme="minorHAnsi"/>
          <w:b/>
          <w:bCs/>
        </w:rPr>
        <w:t xml:space="preserve"> </w:t>
      </w:r>
      <w:r w:rsidRPr="00C2117B">
        <w:rPr>
          <w:rFonts w:cstheme="minorHAnsi"/>
          <w:b/>
          <w:bCs/>
        </w:rPr>
        <w:t>bewaren en verwijderen van persoonsgevoelige informatie bij en onder verantwoordelijkheid van alle geledingen van de partij.</w:t>
      </w:r>
      <w:r>
        <w:rPr>
          <w:rFonts w:cstheme="minorHAnsi"/>
          <w:b/>
          <w:bCs/>
        </w:rPr>
        <w:t xml:space="preserve"> </w:t>
      </w:r>
      <w:r w:rsidRPr="00C2117B">
        <w:rPr>
          <w:rFonts w:cstheme="minorHAnsi"/>
          <w:b/>
          <w:bCs/>
        </w:rPr>
        <w:t>Elk lid van de partij heeft toegang tot de informatie die over hem bewaard wordt bij of onder verantwoordelijkheid</w:t>
      </w:r>
    </w:p>
    <w:p w14:paraId="08773760" w14:textId="1CE11A25" w:rsidR="00C2117B" w:rsidRPr="00C2117B" w:rsidRDefault="00C2117B" w:rsidP="00ED2EB1">
      <w:pPr>
        <w:pStyle w:val="Lijstalinea"/>
        <w:autoSpaceDE w:val="0"/>
        <w:autoSpaceDN w:val="0"/>
        <w:adjustRightInd w:val="0"/>
        <w:spacing w:after="0" w:line="240" w:lineRule="auto"/>
        <w:jc w:val="both"/>
        <w:rPr>
          <w:rFonts w:cstheme="minorHAnsi"/>
          <w:b/>
          <w:bCs/>
        </w:rPr>
      </w:pPr>
      <w:r w:rsidRPr="00C2117B">
        <w:rPr>
          <w:rFonts w:cstheme="minorHAnsi"/>
          <w:b/>
          <w:bCs/>
        </w:rPr>
        <w:t>van een geleding van de partij.</w:t>
      </w:r>
      <w:r w:rsidR="0025723A">
        <w:rPr>
          <w:rFonts w:cstheme="minorHAnsi"/>
          <w:b/>
          <w:bCs/>
        </w:rPr>
        <w:t xml:space="preserve"> </w:t>
      </w:r>
      <w:r w:rsidRPr="00C2117B">
        <w:rPr>
          <w:rFonts w:cstheme="minorHAnsi"/>
          <w:b/>
          <w:bCs/>
        </w:rPr>
        <w:t xml:space="preserve"> Het partijbestuur draagt zorg voor een systeem door middel waarvan alle leden andere leden via e-mail kunnen</w:t>
      </w:r>
      <w:r w:rsidR="0025723A">
        <w:rPr>
          <w:rFonts w:cstheme="minorHAnsi"/>
          <w:b/>
          <w:bCs/>
        </w:rPr>
        <w:t xml:space="preserve"> </w:t>
      </w:r>
      <w:r w:rsidRPr="00C2117B">
        <w:rPr>
          <w:rFonts w:cstheme="minorHAnsi"/>
          <w:b/>
          <w:bCs/>
        </w:rPr>
        <w:t>bereiken, voor zover die andere leden aangegeven hebben dat hun e-mailadres voor dat doel gebruikt mag worden.</w:t>
      </w:r>
    </w:p>
    <w:p w14:paraId="2CC76328" w14:textId="429F3628" w:rsidR="00C2117B" w:rsidRPr="00C2117B" w:rsidRDefault="00C2117B" w:rsidP="00ED2EB1">
      <w:pPr>
        <w:pStyle w:val="Lijstalinea"/>
        <w:autoSpaceDE w:val="0"/>
        <w:autoSpaceDN w:val="0"/>
        <w:adjustRightInd w:val="0"/>
        <w:spacing w:after="0" w:line="240" w:lineRule="auto"/>
        <w:jc w:val="both"/>
        <w:rPr>
          <w:rFonts w:cstheme="minorHAnsi"/>
          <w:b/>
          <w:bCs/>
        </w:rPr>
      </w:pPr>
      <w:r w:rsidRPr="00C2117B">
        <w:rPr>
          <w:rFonts w:cstheme="minorHAnsi"/>
          <w:b/>
          <w:bCs/>
        </w:rPr>
        <w:t>Personen zijn in dat systeem in elk geval vindbaar op basis van naam, afdeling en functie in of namens de partij.</w:t>
      </w:r>
      <w:r w:rsidR="0025723A">
        <w:rPr>
          <w:rFonts w:cstheme="minorHAnsi"/>
          <w:b/>
          <w:bCs/>
        </w:rPr>
        <w:t xml:space="preserve"> </w:t>
      </w:r>
      <w:r w:rsidRPr="00C2117B">
        <w:rPr>
          <w:rFonts w:cstheme="minorHAnsi"/>
          <w:b/>
          <w:bCs/>
        </w:rPr>
        <w:t xml:space="preserve"> Elk lid heeft het recht en wordt in de gelegenheid gesteld te bepalen of zijn lidmaatschap of gegevens over hem voor</w:t>
      </w:r>
      <w:r w:rsidR="0025723A">
        <w:rPr>
          <w:rFonts w:cstheme="minorHAnsi"/>
          <w:b/>
          <w:bCs/>
        </w:rPr>
        <w:t xml:space="preserve"> </w:t>
      </w:r>
      <w:r w:rsidRPr="00C2117B">
        <w:rPr>
          <w:rFonts w:cstheme="minorHAnsi"/>
          <w:b/>
          <w:bCs/>
        </w:rPr>
        <w:t>andere leden toegankelijk zijn</w:t>
      </w:r>
      <w:r w:rsidR="0025723A">
        <w:rPr>
          <w:rFonts w:cstheme="minorHAnsi"/>
          <w:b/>
          <w:bCs/>
        </w:rPr>
        <w:t>.</w:t>
      </w:r>
    </w:p>
    <w:p w14:paraId="734A0566" w14:textId="185F26FC" w:rsidR="00C2117B" w:rsidRPr="00C2117B" w:rsidRDefault="00C2117B" w:rsidP="00ED2EB1">
      <w:pPr>
        <w:pStyle w:val="Lijstalinea"/>
        <w:spacing w:after="0" w:line="240" w:lineRule="auto"/>
        <w:jc w:val="both"/>
        <w:rPr>
          <w:rFonts w:cstheme="minorHAnsi"/>
        </w:rPr>
      </w:pPr>
    </w:p>
    <w:p w14:paraId="72E5989C" w14:textId="30AFC4C1" w:rsidR="00E2248A" w:rsidRDefault="00877E92" w:rsidP="00ED2EB1">
      <w:pPr>
        <w:spacing w:after="0" w:line="240" w:lineRule="auto"/>
        <w:ind w:left="360"/>
        <w:jc w:val="both"/>
        <w:rPr>
          <w:b/>
          <w:bCs/>
        </w:rPr>
      </w:pPr>
      <w:r>
        <w:rPr>
          <w:b/>
          <w:bCs/>
        </w:rPr>
        <w:t xml:space="preserve"> </w:t>
      </w:r>
    </w:p>
    <w:p w14:paraId="7C5B441E" w14:textId="5DB835BB" w:rsidR="00E2248A" w:rsidRDefault="00E2248A" w:rsidP="00ED2EB1">
      <w:pPr>
        <w:pStyle w:val="Lijstalinea"/>
        <w:numPr>
          <w:ilvl w:val="0"/>
          <w:numId w:val="1"/>
        </w:numPr>
        <w:spacing w:after="0" w:line="240" w:lineRule="auto"/>
        <w:jc w:val="both"/>
        <w:rPr>
          <w:b/>
          <w:bCs/>
        </w:rPr>
      </w:pPr>
      <w:r w:rsidRPr="00E2248A">
        <w:rPr>
          <w:b/>
          <w:bCs/>
        </w:rPr>
        <w:t>Algemene Ledenvergadering</w:t>
      </w:r>
    </w:p>
    <w:p w14:paraId="7EF23E4A" w14:textId="2E4CAAA6" w:rsidR="00E2248A" w:rsidRDefault="00E2248A" w:rsidP="00ED2EB1">
      <w:pPr>
        <w:pStyle w:val="Lijstalinea"/>
        <w:spacing w:after="0" w:line="240" w:lineRule="auto"/>
        <w:jc w:val="both"/>
        <w:rPr>
          <w:b/>
          <w:bCs/>
        </w:rPr>
      </w:pPr>
    </w:p>
    <w:p w14:paraId="4E3B6F41" w14:textId="40D4E893" w:rsidR="00E2248A" w:rsidRDefault="00E2248A" w:rsidP="00ED2EB1">
      <w:pPr>
        <w:pStyle w:val="Lijstalinea"/>
        <w:numPr>
          <w:ilvl w:val="0"/>
          <w:numId w:val="8"/>
        </w:numPr>
        <w:spacing w:after="0" w:line="240" w:lineRule="auto"/>
        <w:jc w:val="both"/>
        <w:rPr>
          <w:b/>
          <w:bCs/>
        </w:rPr>
      </w:pPr>
      <w:r>
        <w:rPr>
          <w:b/>
          <w:bCs/>
        </w:rPr>
        <w:t>Alle algemene ledenvergaderingen zijn openbaar</w:t>
      </w:r>
    </w:p>
    <w:p w14:paraId="42EB2E09" w14:textId="034ED6B9" w:rsidR="00E2248A" w:rsidRDefault="00E2248A" w:rsidP="00ED2EB1">
      <w:pPr>
        <w:pStyle w:val="Lijstalinea"/>
        <w:numPr>
          <w:ilvl w:val="0"/>
          <w:numId w:val="8"/>
        </w:numPr>
        <w:spacing w:after="0" w:line="240" w:lineRule="auto"/>
        <w:jc w:val="both"/>
        <w:rPr>
          <w:b/>
          <w:bCs/>
        </w:rPr>
      </w:pPr>
      <w:r>
        <w:rPr>
          <w:b/>
          <w:bCs/>
        </w:rPr>
        <w:t>Het bestuur roept de algemene ledenvergadering bijeen, wanneer dit wenselijk oordeelt of wanneer het daartoe volgend de wet of de statuten verplicht is.</w:t>
      </w:r>
    </w:p>
    <w:p w14:paraId="02902D89" w14:textId="2212E2CF" w:rsidR="00E2248A" w:rsidRDefault="00E2248A" w:rsidP="00ED2EB1">
      <w:pPr>
        <w:pStyle w:val="Lijstalinea"/>
        <w:numPr>
          <w:ilvl w:val="0"/>
          <w:numId w:val="8"/>
        </w:numPr>
        <w:spacing w:after="0" w:line="240" w:lineRule="auto"/>
        <w:jc w:val="both"/>
        <w:rPr>
          <w:b/>
          <w:bCs/>
        </w:rPr>
      </w:pPr>
      <w:r>
        <w:rPr>
          <w:b/>
          <w:bCs/>
        </w:rPr>
        <w:t>De oproeping geschiedt schriftelijk of per mail aan de adressen van de leden.</w:t>
      </w:r>
    </w:p>
    <w:p w14:paraId="4993D2D3" w14:textId="1038FE89" w:rsidR="00E2248A" w:rsidRDefault="00E2248A" w:rsidP="00ED2EB1">
      <w:pPr>
        <w:pStyle w:val="Lijstalinea"/>
        <w:numPr>
          <w:ilvl w:val="0"/>
          <w:numId w:val="8"/>
        </w:numPr>
        <w:spacing w:after="0" w:line="240" w:lineRule="auto"/>
        <w:jc w:val="both"/>
        <w:rPr>
          <w:b/>
          <w:bCs/>
        </w:rPr>
      </w:pPr>
      <w:r>
        <w:rPr>
          <w:b/>
          <w:bCs/>
        </w:rPr>
        <w:t xml:space="preserve">Voorts is het bestuur op schriftelijk verzoek van ten minste </w:t>
      </w:r>
      <w:r>
        <w:rPr>
          <w:rFonts w:cstheme="minorHAnsi"/>
          <w:b/>
          <w:bCs/>
        </w:rPr>
        <w:t>éé</w:t>
      </w:r>
      <w:r>
        <w:rPr>
          <w:b/>
          <w:bCs/>
        </w:rPr>
        <w:t xml:space="preserve">n/tiende van de stemgerechtigde leden verplicht tot het bijeenroepen van een algemene vergadering op een termijn van niet langer dan 8 weken. </w:t>
      </w:r>
      <w:r w:rsidR="007670B0">
        <w:rPr>
          <w:b/>
          <w:bCs/>
        </w:rPr>
        <w:t>Als</w:t>
      </w:r>
      <w:r>
        <w:rPr>
          <w:b/>
          <w:bCs/>
        </w:rPr>
        <w:t xml:space="preserve"> aan het verzoek binnen veertien dagen geen gevolg wordt gegeven, kunnen verzoekers zelf tot bijeenroeping overgaan op de wijze waarop bestuur de algemene vergadering bijeenroept of bij advertentie in een in Veenendaal veelgelezen dagblad of week</w:t>
      </w:r>
      <w:r w:rsidR="00E53438">
        <w:rPr>
          <w:b/>
          <w:bCs/>
        </w:rPr>
        <w:t>krant.</w:t>
      </w:r>
    </w:p>
    <w:p w14:paraId="0F361A1F" w14:textId="171500EF" w:rsidR="00E53438" w:rsidRDefault="00E53438" w:rsidP="00ED2EB1">
      <w:pPr>
        <w:pStyle w:val="Lijstalinea"/>
        <w:numPr>
          <w:ilvl w:val="0"/>
          <w:numId w:val="8"/>
        </w:numPr>
        <w:spacing w:after="0" w:line="240" w:lineRule="auto"/>
        <w:jc w:val="both"/>
        <w:rPr>
          <w:b/>
          <w:bCs/>
        </w:rPr>
      </w:pPr>
      <w:r>
        <w:rPr>
          <w:b/>
          <w:bCs/>
        </w:rPr>
        <w:t>In de vergadering bedoeld in artikel 11 lid 2 komen mede aan de orde:</w:t>
      </w:r>
    </w:p>
    <w:p w14:paraId="710BA963" w14:textId="2B7DA42D" w:rsidR="00E53438" w:rsidRDefault="00E53438" w:rsidP="00ED2EB1">
      <w:pPr>
        <w:pStyle w:val="Lijstalinea"/>
        <w:numPr>
          <w:ilvl w:val="0"/>
          <w:numId w:val="9"/>
        </w:numPr>
        <w:spacing w:after="0" w:line="240" w:lineRule="auto"/>
        <w:jc w:val="both"/>
        <w:rPr>
          <w:b/>
          <w:bCs/>
        </w:rPr>
      </w:pPr>
      <w:r>
        <w:rPr>
          <w:b/>
          <w:bCs/>
        </w:rPr>
        <w:t>De voorziening in vacatures</w:t>
      </w:r>
    </w:p>
    <w:p w14:paraId="0E10169C" w14:textId="1BD1A113" w:rsidR="00E53438" w:rsidRDefault="00E53438" w:rsidP="00ED2EB1">
      <w:pPr>
        <w:pStyle w:val="Lijstalinea"/>
        <w:numPr>
          <w:ilvl w:val="0"/>
          <w:numId w:val="9"/>
        </w:numPr>
        <w:spacing w:after="0" w:line="240" w:lineRule="auto"/>
        <w:jc w:val="both"/>
        <w:rPr>
          <w:b/>
          <w:bCs/>
        </w:rPr>
      </w:pPr>
      <w:r>
        <w:rPr>
          <w:b/>
          <w:bCs/>
        </w:rPr>
        <w:t>De benoeming van de leden van de in artikel11 lid 3 genoemde commissie</w:t>
      </w:r>
    </w:p>
    <w:p w14:paraId="541D1DFC" w14:textId="6735A48E" w:rsidR="00E53438" w:rsidRDefault="00E53438" w:rsidP="00ED2EB1">
      <w:pPr>
        <w:pStyle w:val="Lijstalinea"/>
        <w:numPr>
          <w:ilvl w:val="0"/>
          <w:numId w:val="9"/>
        </w:numPr>
        <w:spacing w:after="0" w:line="240" w:lineRule="auto"/>
        <w:jc w:val="both"/>
        <w:rPr>
          <w:b/>
          <w:bCs/>
        </w:rPr>
      </w:pPr>
      <w:r>
        <w:rPr>
          <w:b/>
          <w:bCs/>
        </w:rPr>
        <w:t>De vaststelling van de jaarlijkse contributie</w:t>
      </w:r>
    </w:p>
    <w:p w14:paraId="0FF6B79A" w14:textId="0E1C153D" w:rsidR="004D3251" w:rsidRDefault="004D3251" w:rsidP="00ED2EB1">
      <w:pPr>
        <w:pStyle w:val="Lijstalinea"/>
        <w:numPr>
          <w:ilvl w:val="0"/>
          <w:numId w:val="9"/>
        </w:numPr>
        <w:spacing w:after="0" w:line="240" w:lineRule="auto"/>
        <w:jc w:val="both"/>
        <w:rPr>
          <w:b/>
          <w:bCs/>
        </w:rPr>
      </w:pPr>
      <w:r>
        <w:rPr>
          <w:b/>
          <w:bCs/>
        </w:rPr>
        <w:t>De vaststelling tot afdracht percentage aan de partij voor raadsleden/schaduwraadsleden, fractiecommissieleden en wethouder</w:t>
      </w:r>
    </w:p>
    <w:p w14:paraId="617E44AE" w14:textId="2B2EE7F2" w:rsidR="00E53438" w:rsidRDefault="00E53438" w:rsidP="00ED2EB1">
      <w:pPr>
        <w:pStyle w:val="Lijstalinea"/>
        <w:numPr>
          <w:ilvl w:val="0"/>
          <w:numId w:val="9"/>
        </w:numPr>
        <w:spacing w:after="0" w:line="240" w:lineRule="auto"/>
        <w:jc w:val="both"/>
        <w:rPr>
          <w:b/>
          <w:bCs/>
        </w:rPr>
      </w:pPr>
      <w:r>
        <w:rPr>
          <w:b/>
          <w:bCs/>
        </w:rPr>
        <w:t>Het verslag van de gemeenteraadsfractie eventueel samen met de steunfractie</w:t>
      </w:r>
    </w:p>
    <w:p w14:paraId="275AE85E" w14:textId="445B0F27" w:rsidR="00E53438" w:rsidRDefault="00E53438" w:rsidP="00ED2EB1">
      <w:pPr>
        <w:pStyle w:val="Lijstalinea"/>
        <w:numPr>
          <w:ilvl w:val="0"/>
          <w:numId w:val="9"/>
        </w:numPr>
        <w:spacing w:after="0" w:line="240" w:lineRule="auto"/>
        <w:jc w:val="both"/>
        <w:rPr>
          <w:b/>
          <w:bCs/>
        </w:rPr>
      </w:pPr>
      <w:r>
        <w:rPr>
          <w:b/>
          <w:bCs/>
        </w:rPr>
        <w:t>Het jaarverslag van de secretaris</w:t>
      </w:r>
    </w:p>
    <w:p w14:paraId="74613779" w14:textId="60601F37" w:rsidR="00E53438" w:rsidRDefault="00E53438" w:rsidP="00ED2EB1">
      <w:pPr>
        <w:pStyle w:val="Lijstalinea"/>
        <w:numPr>
          <w:ilvl w:val="0"/>
          <w:numId w:val="9"/>
        </w:numPr>
        <w:spacing w:after="0" w:line="240" w:lineRule="auto"/>
        <w:jc w:val="both"/>
        <w:rPr>
          <w:b/>
          <w:bCs/>
        </w:rPr>
      </w:pPr>
      <w:r>
        <w:rPr>
          <w:b/>
          <w:bCs/>
        </w:rPr>
        <w:t>Het jaarverslag van de penningmeester</w:t>
      </w:r>
    </w:p>
    <w:p w14:paraId="629A7AF6" w14:textId="0CED4237" w:rsidR="00E53438" w:rsidRDefault="00E53438" w:rsidP="00ED2EB1">
      <w:pPr>
        <w:pStyle w:val="Lijstalinea"/>
        <w:numPr>
          <w:ilvl w:val="0"/>
          <w:numId w:val="9"/>
        </w:numPr>
        <w:spacing w:after="0" w:line="240" w:lineRule="auto"/>
        <w:jc w:val="both"/>
        <w:rPr>
          <w:b/>
          <w:bCs/>
        </w:rPr>
      </w:pPr>
      <w:r>
        <w:rPr>
          <w:b/>
          <w:bCs/>
        </w:rPr>
        <w:t>De begroting</w:t>
      </w:r>
    </w:p>
    <w:p w14:paraId="0511DF8C" w14:textId="04608A8A" w:rsidR="0006602B" w:rsidRPr="0006602B" w:rsidRDefault="0006602B" w:rsidP="00ED2EB1">
      <w:pPr>
        <w:pStyle w:val="Lijstalinea"/>
        <w:numPr>
          <w:ilvl w:val="0"/>
          <w:numId w:val="8"/>
        </w:numPr>
        <w:spacing w:after="0" w:line="240" w:lineRule="auto"/>
        <w:jc w:val="both"/>
        <w:rPr>
          <w:b/>
          <w:bCs/>
        </w:rPr>
      </w:pPr>
      <w:r>
        <w:rPr>
          <w:b/>
          <w:bCs/>
        </w:rPr>
        <w:t xml:space="preserve">Leden gemeld onder artikel 1. </w:t>
      </w:r>
      <w:r w:rsidR="007670B0">
        <w:rPr>
          <w:b/>
          <w:bCs/>
        </w:rPr>
        <w:t>Lid a</w:t>
      </w:r>
      <w:r>
        <w:rPr>
          <w:b/>
          <w:bCs/>
        </w:rPr>
        <w:t xml:space="preserve"> kunnen agendapunten aandragen,</w:t>
      </w:r>
      <w:r w:rsidR="003A0895">
        <w:rPr>
          <w:b/>
          <w:bCs/>
        </w:rPr>
        <w:t xml:space="preserve"> voorzien van alle benodigde </w:t>
      </w:r>
      <w:r w:rsidR="007670B0">
        <w:rPr>
          <w:b/>
          <w:bCs/>
        </w:rPr>
        <w:t>bijlagen, tenminste</w:t>
      </w:r>
      <w:r>
        <w:rPr>
          <w:b/>
          <w:bCs/>
        </w:rPr>
        <w:t xml:space="preserve"> veertien</w:t>
      </w:r>
      <w:r w:rsidR="003A0895">
        <w:rPr>
          <w:b/>
          <w:bCs/>
        </w:rPr>
        <w:t xml:space="preserve"> </w:t>
      </w:r>
      <w:r>
        <w:rPr>
          <w:b/>
          <w:bCs/>
        </w:rPr>
        <w:t>dagen voor een uitgeschreven algemene ledenvergadering</w:t>
      </w:r>
    </w:p>
    <w:p w14:paraId="42C122F8" w14:textId="706D6456" w:rsidR="00E53438" w:rsidRDefault="00E53438" w:rsidP="00ED2EB1">
      <w:pPr>
        <w:spacing w:after="0" w:line="240" w:lineRule="auto"/>
        <w:jc w:val="both"/>
        <w:rPr>
          <w:b/>
          <w:bCs/>
        </w:rPr>
      </w:pPr>
    </w:p>
    <w:p w14:paraId="08A15483" w14:textId="77777777" w:rsidR="003C40EC" w:rsidRDefault="003C40EC" w:rsidP="00ED2EB1">
      <w:pPr>
        <w:spacing w:after="0" w:line="240" w:lineRule="auto"/>
        <w:jc w:val="both"/>
        <w:rPr>
          <w:b/>
          <w:bCs/>
        </w:rPr>
      </w:pPr>
    </w:p>
    <w:p w14:paraId="4F0FEA60" w14:textId="77777777" w:rsidR="003C40EC" w:rsidRDefault="003C40EC" w:rsidP="00ED2EB1">
      <w:pPr>
        <w:spacing w:after="0" w:line="240" w:lineRule="auto"/>
        <w:jc w:val="both"/>
        <w:rPr>
          <w:b/>
          <w:bCs/>
        </w:rPr>
      </w:pPr>
    </w:p>
    <w:p w14:paraId="6A481C41" w14:textId="77777777" w:rsidR="003C40EC" w:rsidRDefault="003C40EC" w:rsidP="00ED2EB1">
      <w:pPr>
        <w:spacing w:after="0" w:line="240" w:lineRule="auto"/>
        <w:jc w:val="both"/>
        <w:rPr>
          <w:b/>
          <w:bCs/>
        </w:rPr>
      </w:pPr>
    </w:p>
    <w:p w14:paraId="5559DFE9" w14:textId="77777777" w:rsidR="00464BB4" w:rsidRDefault="00464BB4" w:rsidP="00ED2EB1">
      <w:pPr>
        <w:pStyle w:val="Lijstalinea"/>
        <w:spacing w:after="0" w:line="240" w:lineRule="auto"/>
        <w:jc w:val="both"/>
        <w:rPr>
          <w:b/>
          <w:bCs/>
        </w:rPr>
      </w:pPr>
    </w:p>
    <w:p w14:paraId="52430085" w14:textId="77777777" w:rsidR="00464BB4" w:rsidRDefault="00464BB4" w:rsidP="00ED2EB1">
      <w:pPr>
        <w:pStyle w:val="Lijstalinea"/>
        <w:spacing w:after="0" w:line="240" w:lineRule="auto"/>
        <w:jc w:val="both"/>
        <w:rPr>
          <w:b/>
          <w:bCs/>
        </w:rPr>
      </w:pPr>
    </w:p>
    <w:p w14:paraId="085C638E" w14:textId="77777777" w:rsidR="001B5259" w:rsidRDefault="001B5259" w:rsidP="001B5259">
      <w:pPr>
        <w:pStyle w:val="Lijstalinea"/>
        <w:spacing w:after="0" w:line="240" w:lineRule="auto"/>
        <w:jc w:val="both"/>
        <w:rPr>
          <w:b/>
          <w:bCs/>
        </w:rPr>
      </w:pPr>
    </w:p>
    <w:p w14:paraId="23362DE7" w14:textId="77777777" w:rsidR="001B5259" w:rsidRDefault="001B5259" w:rsidP="001B5259">
      <w:pPr>
        <w:pStyle w:val="Lijstalinea"/>
        <w:spacing w:after="0" w:line="240" w:lineRule="auto"/>
        <w:jc w:val="both"/>
        <w:rPr>
          <w:b/>
          <w:bCs/>
        </w:rPr>
      </w:pPr>
    </w:p>
    <w:p w14:paraId="3ACF6273" w14:textId="77777777" w:rsidR="001B5259" w:rsidRDefault="001B5259" w:rsidP="001B5259">
      <w:pPr>
        <w:pStyle w:val="Lijstalinea"/>
        <w:spacing w:after="0" w:line="240" w:lineRule="auto"/>
        <w:jc w:val="both"/>
        <w:rPr>
          <w:b/>
          <w:bCs/>
        </w:rPr>
      </w:pPr>
    </w:p>
    <w:p w14:paraId="4F2DB6CC" w14:textId="77777777" w:rsidR="001B5259" w:rsidRDefault="001B5259" w:rsidP="001B5259">
      <w:pPr>
        <w:pStyle w:val="Lijstalinea"/>
        <w:spacing w:after="0" w:line="240" w:lineRule="auto"/>
        <w:jc w:val="both"/>
        <w:rPr>
          <w:b/>
          <w:bCs/>
        </w:rPr>
      </w:pPr>
    </w:p>
    <w:p w14:paraId="22F5201A" w14:textId="77777777" w:rsidR="001B5259" w:rsidRDefault="001B5259" w:rsidP="001B5259">
      <w:pPr>
        <w:pStyle w:val="Lijstalinea"/>
        <w:spacing w:after="0" w:line="240" w:lineRule="auto"/>
        <w:jc w:val="both"/>
        <w:rPr>
          <w:b/>
          <w:bCs/>
        </w:rPr>
      </w:pPr>
    </w:p>
    <w:p w14:paraId="35E858DA" w14:textId="77777777" w:rsidR="001B5259" w:rsidRDefault="001B5259" w:rsidP="001B5259">
      <w:pPr>
        <w:pStyle w:val="Lijstalinea"/>
        <w:spacing w:after="0" w:line="240" w:lineRule="auto"/>
        <w:jc w:val="both"/>
        <w:rPr>
          <w:b/>
          <w:bCs/>
        </w:rPr>
      </w:pPr>
    </w:p>
    <w:p w14:paraId="3CCC8135" w14:textId="77777777" w:rsidR="001B5259" w:rsidRDefault="001B5259" w:rsidP="001B5259">
      <w:pPr>
        <w:pStyle w:val="Lijstalinea"/>
        <w:spacing w:after="0" w:line="240" w:lineRule="auto"/>
        <w:jc w:val="both"/>
        <w:rPr>
          <w:b/>
          <w:bCs/>
        </w:rPr>
      </w:pPr>
    </w:p>
    <w:p w14:paraId="2FAF3B31" w14:textId="2DA562D0" w:rsidR="00E53438" w:rsidRPr="003C40EC" w:rsidRDefault="00E53438" w:rsidP="00ED2EB1">
      <w:pPr>
        <w:pStyle w:val="Lijstalinea"/>
        <w:numPr>
          <w:ilvl w:val="0"/>
          <w:numId w:val="1"/>
        </w:numPr>
        <w:spacing w:after="0" w:line="240" w:lineRule="auto"/>
        <w:jc w:val="both"/>
        <w:rPr>
          <w:b/>
          <w:bCs/>
        </w:rPr>
      </w:pPr>
      <w:r w:rsidRPr="003C40EC">
        <w:rPr>
          <w:b/>
          <w:bCs/>
        </w:rPr>
        <w:t>Stemmen</w:t>
      </w:r>
      <w:r w:rsidR="003C40EC">
        <w:rPr>
          <w:b/>
          <w:bCs/>
        </w:rPr>
        <w:t xml:space="preserve"> en besluitvorming</w:t>
      </w:r>
    </w:p>
    <w:p w14:paraId="09E17E73" w14:textId="1AFFBB40" w:rsidR="00E53438" w:rsidRDefault="00E53438" w:rsidP="00ED2EB1">
      <w:pPr>
        <w:pStyle w:val="Lijstalinea"/>
        <w:numPr>
          <w:ilvl w:val="0"/>
          <w:numId w:val="10"/>
        </w:numPr>
        <w:spacing w:after="0" w:line="240" w:lineRule="auto"/>
        <w:jc w:val="both"/>
        <w:rPr>
          <w:rFonts w:cstheme="minorHAnsi"/>
          <w:b/>
          <w:bCs/>
        </w:rPr>
      </w:pPr>
      <w:r>
        <w:rPr>
          <w:b/>
          <w:bCs/>
        </w:rPr>
        <w:t xml:space="preserve">Alle leden, die niet geschorst zijn, hebben toegang tot de algemene ledenvergadering en hebben daarin ieder </w:t>
      </w:r>
      <w:r>
        <w:rPr>
          <w:rFonts w:cstheme="minorHAnsi"/>
          <w:b/>
          <w:bCs/>
        </w:rPr>
        <w:t xml:space="preserve">één stem. Stemmen </w:t>
      </w:r>
      <w:r w:rsidR="007670B0">
        <w:rPr>
          <w:rFonts w:cstheme="minorHAnsi"/>
          <w:b/>
          <w:bCs/>
        </w:rPr>
        <w:t>per volmacht</w:t>
      </w:r>
      <w:r>
        <w:rPr>
          <w:rFonts w:cstheme="minorHAnsi"/>
          <w:b/>
          <w:bCs/>
        </w:rPr>
        <w:t xml:space="preserve"> is uitgesloten.</w:t>
      </w:r>
    </w:p>
    <w:p w14:paraId="410A4542" w14:textId="43A07840" w:rsidR="003C40EC" w:rsidRPr="00DE748A" w:rsidRDefault="003C40EC" w:rsidP="00ED2EB1">
      <w:pPr>
        <w:pStyle w:val="Lijstalinea"/>
        <w:numPr>
          <w:ilvl w:val="0"/>
          <w:numId w:val="10"/>
        </w:numPr>
        <w:spacing w:after="0" w:line="240" w:lineRule="auto"/>
        <w:jc w:val="both"/>
        <w:rPr>
          <w:rFonts w:cstheme="minorHAnsi"/>
          <w:b/>
          <w:bCs/>
        </w:rPr>
      </w:pPr>
      <w:r>
        <w:rPr>
          <w:b/>
          <w:bCs/>
        </w:rPr>
        <w:t>Over zaken wordt mondeling gestemd, over personen schriftelijk.</w:t>
      </w:r>
    </w:p>
    <w:p w14:paraId="620C238C" w14:textId="77777777" w:rsidR="00DE748A" w:rsidRPr="00862628" w:rsidRDefault="00DE748A" w:rsidP="00ED2EB1">
      <w:pPr>
        <w:pStyle w:val="Lijstalinea"/>
        <w:numPr>
          <w:ilvl w:val="0"/>
          <w:numId w:val="10"/>
        </w:numPr>
        <w:autoSpaceDE w:val="0"/>
        <w:autoSpaceDN w:val="0"/>
        <w:adjustRightInd w:val="0"/>
        <w:spacing w:after="0" w:line="240" w:lineRule="auto"/>
        <w:jc w:val="both"/>
        <w:rPr>
          <w:rFonts w:cstheme="minorHAnsi"/>
          <w:b/>
          <w:bCs/>
          <w:i/>
          <w:iCs/>
        </w:rPr>
      </w:pPr>
      <w:r w:rsidRPr="00862628">
        <w:rPr>
          <w:rFonts w:cstheme="minorHAnsi"/>
          <w:b/>
          <w:bCs/>
          <w:i/>
          <w:iCs/>
        </w:rPr>
        <w:t>De besluitvorming over zaken betreft de vaststelling van:</w:t>
      </w:r>
    </w:p>
    <w:p w14:paraId="06BCA6FA" w14:textId="77777777" w:rsidR="00DE748A" w:rsidRPr="00DE748A" w:rsidRDefault="00DE748A" w:rsidP="00ED2EB1">
      <w:pPr>
        <w:pStyle w:val="Lijstalinea"/>
        <w:numPr>
          <w:ilvl w:val="0"/>
          <w:numId w:val="10"/>
        </w:numPr>
        <w:autoSpaceDE w:val="0"/>
        <w:autoSpaceDN w:val="0"/>
        <w:adjustRightInd w:val="0"/>
        <w:spacing w:after="0" w:line="240" w:lineRule="auto"/>
        <w:jc w:val="both"/>
        <w:rPr>
          <w:rFonts w:cstheme="minorHAnsi"/>
          <w:b/>
          <w:bCs/>
        </w:rPr>
      </w:pPr>
      <w:r w:rsidRPr="00DE748A">
        <w:rPr>
          <w:rFonts w:cstheme="minorHAnsi"/>
          <w:b/>
          <w:bCs/>
        </w:rPr>
        <w:t>a. resoluties en programma´s;</w:t>
      </w:r>
    </w:p>
    <w:p w14:paraId="0E5E74A1" w14:textId="77777777" w:rsidR="00DE748A" w:rsidRPr="00DE748A" w:rsidRDefault="00DE748A" w:rsidP="00ED2EB1">
      <w:pPr>
        <w:pStyle w:val="Lijstalinea"/>
        <w:numPr>
          <w:ilvl w:val="0"/>
          <w:numId w:val="10"/>
        </w:numPr>
        <w:autoSpaceDE w:val="0"/>
        <w:autoSpaceDN w:val="0"/>
        <w:adjustRightInd w:val="0"/>
        <w:spacing w:after="0" w:line="240" w:lineRule="auto"/>
        <w:jc w:val="both"/>
        <w:rPr>
          <w:rFonts w:cstheme="minorHAnsi"/>
          <w:b/>
          <w:bCs/>
        </w:rPr>
      </w:pPr>
      <w:r w:rsidRPr="00DE748A">
        <w:rPr>
          <w:rFonts w:cstheme="minorHAnsi"/>
          <w:b/>
          <w:bCs/>
        </w:rPr>
        <w:t>b. procedures en plannen;</w:t>
      </w:r>
    </w:p>
    <w:p w14:paraId="58ACF39E" w14:textId="77777777" w:rsidR="00DE748A" w:rsidRPr="00DE748A" w:rsidRDefault="00DE748A" w:rsidP="00ED2EB1">
      <w:pPr>
        <w:pStyle w:val="Lijstalinea"/>
        <w:numPr>
          <w:ilvl w:val="0"/>
          <w:numId w:val="10"/>
        </w:numPr>
        <w:autoSpaceDE w:val="0"/>
        <w:autoSpaceDN w:val="0"/>
        <w:adjustRightInd w:val="0"/>
        <w:spacing w:after="0" w:line="240" w:lineRule="auto"/>
        <w:jc w:val="both"/>
        <w:rPr>
          <w:rFonts w:cstheme="minorHAnsi"/>
          <w:b/>
          <w:bCs/>
        </w:rPr>
      </w:pPr>
      <w:r w:rsidRPr="00DE748A">
        <w:rPr>
          <w:rFonts w:cstheme="minorHAnsi"/>
          <w:b/>
          <w:bCs/>
        </w:rPr>
        <w:t>c. statuten en reglementen;</w:t>
      </w:r>
    </w:p>
    <w:p w14:paraId="7E0AD7E6" w14:textId="77777777" w:rsidR="00DE748A" w:rsidRPr="00DE748A" w:rsidRDefault="00DE748A" w:rsidP="00ED2EB1">
      <w:pPr>
        <w:pStyle w:val="Lijstalinea"/>
        <w:numPr>
          <w:ilvl w:val="0"/>
          <w:numId w:val="10"/>
        </w:numPr>
        <w:autoSpaceDE w:val="0"/>
        <w:autoSpaceDN w:val="0"/>
        <w:adjustRightInd w:val="0"/>
        <w:spacing w:after="0" w:line="240" w:lineRule="auto"/>
        <w:jc w:val="both"/>
        <w:rPr>
          <w:rFonts w:cstheme="minorHAnsi"/>
          <w:b/>
          <w:bCs/>
        </w:rPr>
      </w:pPr>
      <w:r w:rsidRPr="00DE748A">
        <w:rPr>
          <w:rFonts w:cstheme="minorHAnsi"/>
          <w:b/>
          <w:bCs/>
        </w:rPr>
        <w:t>d. begrotingen en jaarverslagen;</w:t>
      </w:r>
    </w:p>
    <w:p w14:paraId="01099B27" w14:textId="77777777" w:rsidR="00DE748A" w:rsidRPr="00DE748A" w:rsidRDefault="00DE748A" w:rsidP="00ED2EB1">
      <w:pPr>
        <w:pStyle w:val="Lijstalinea"/>
        <w:numPr>
          <w:ilvl w:val="0"/>
          <w:numId w:val="10"/>
        </w:numPr>
        <w:autoSpaceDE w:val="0"/>
        <w:autoSpaceDN w:val="0"/>
        <w:adjustRightInd w:val="0"/>
        <w:spacing w:after="0" w:line="240" w:lineRule="auto"/>
        <w:jc w:val="both"/>
        <w:rPr>
          <w:rFonts w:cstheme="minorHAnsi"/>
          <w:b/>
          <w:bCs/>
        </w:rPr>
      </w:pPr>
      <w:r w:rsidRPr="00DE748A">
        <w:rPr>
          <w:rFonts w:cstheme="minorHAnsi"/>
          <w:b/>
          <w:bCs/>
        </w:rPr>
        <w:t>e. moties die uitmonden in een opdracht;</w:t>
      </w:r>
    </w:p>
    <w:p w14:paraId="6891DFBD" w14:textId="228DFFDD" w:rsidR="00DE748A" w:rsidRDefault="00DE748A" w:rsidP="00ED2EB1">
      <w:pPr>
        <w:pStyle w:val="Lijstalinea"/>
        <w:numPr>
          <w:ilvl w:val="0"/>
          <w:numId w:val="10"/>
        </w:numPr>
        <w:autoSpaceDE w:val="0"/>
        <w:autoSpaceDN w:val="0"/>
        <w:adjustRightInd w:val="0"/>
        <w:spacing w:after="0" w:line="240" w:lineRule="auto"/>
        <w:jc w:val="both"/>
        <w:rPr>
          <w:rFonts w:cstheme="minorHAnsi"/>
          <w:b/>
          <w:bCs/>
        </w:rPr>
      </w:pPr>
      <w:r w:rsidRPr="00DE748A">
        <w:rPr>
          <w:rFonts w:cstheme="minorHAnsi"/>
          <w:b/>
          <w:bCs/>
        </w:rPr>
        <w:t>f. overige besluiten van een daartoe bevoegde vergadering niet zijnde besluiten over de orde van de vergadering.</w:t>
      </w:r>
    </w:p>
    <w:p w14:paraId="3C9D88EB" w14:textId="77777777" w:rsidR="00C72D7C" w:rsidRDefault="00C72D7C" w:rsidP="00ED2EB1">
      <w:pPr>
        <w:pStyle w:val="Lijstalinea"/>
        <w:autoSpaceDE w:val="0"/>
        <w:autoSpaceDN w:val="0"/>
        <w:adjustRightInd w:val="0"/>
        <w:spacing w:after="0" w:line="240" w:lineRule="auto"/>
        <w:ind w:left="1080"/>
        <w:jc w:val="both"/>
        <w:rPr>
          <w:rFonts w:cstheme="minorHAnsi"/>
          <w:b/>
          <w:bCs/>
        </w:rPr>
      </w:pPr>
    </w:p>
    <w:p w14:paraId="7BF6D8DD" w14:textId="126183C4" w:rsidR="00862628" w:rsidRPr="00862628" w:rsidRDefault="00862628" w:rsidP="00ED2EB1">
      <w:pPr>
        <w:pStyle w:val="Lijstalinea"/>
        <w:numPr>
          <w:ilvl w:val="0"/>
          <w:numId w:val="10"/>
        </w:numPr>
        <w:autoSpaceDE w:val="0"/>
        <w:autoSpaceDN w:val="0"/>
        <w:adjustRightInd w:val="0"/>
        <w:spacing w:after="0" w:line="240" w:lineRule="auto"/>
        <w:jc w:val="both"/>
        <w:rPr>
          <w:rFonts w:cstheme="minorHAnsi"/>
          <w:b/>
          <w:bCs/>
          <w:i/>
          <w:iCs/>
        </w:rPr>
      </w:pPr>
      <w:r w:rsidRPr="00862628">
        <w:rPr>
          <w:rFonts w:cstheme="minorHAnsi"/>
          <w:b/>
          <w:bCs/>
          <w:i/>
          <w:iCs/>
        </w:rPr>
        <w:t>De besluitvorming over personen kan gaan over:</w:t>
      </w:r>
    </w:p>
    <w:p w14:paraId="47EAA27A" w14:textId="77777777" w:rsidR="00862628" w:rsidRPr="00862628" w:rsidRDefault="00862628" w:rsidP="00ED2EB1">
      <w:pPr>
        <w:pStyle w:val="Lijstalinea"/>
        <w:numPr>
          <w:ilvl w:val="0"/>
          <w:numId w:val="10"/>
        </w:numPr>
        <w:autoSpaceDE w:val="0"/>
        <w:autoSpaceDN w:val="0"/>
        <w:adjustRightInd w:val="0"/>
        <w:spacing w:after="0" w:line="240" w:lineRule="auto"/>
        <w:jc w:val="both"/>
        <w:rPr>
          <w:rFonts w:cstheme="minorHAnsi"/>
          <w:b/>
          <w:bCs/>
        </w:rPr>
      </w:pPr>
      <w:r w:rsidRPr="00862628">
        <w:rPr>
          <w:rFonts w:cstheme="minorHAnsi"/>
          <w:b/>
          <w:bCs/>
        </w:rPr>
        <w:t>a. het kiezen van een kandidaat waarbij één functie vervuld moet worden;</w:t>
      </w:r>
    </w:p>
    <w:p w14:paraId="0F67F678" w14:textId="77777777" w:rsidR="00862628" w:rsidRPr="00862628" w:rsidRDefault="00862628" w:rsidP="00ED2EB1">
      <w:pPr>
        <w:pStyle w:val="Lijstalinea"/>
        <w:numPr>
          <w:ilvl w:val="0"/>
          <w:numId w:val="10"/>
        </w:numPr>
        <w:autoSpaceDE w:val="0"/>
        <w:autoSpaceDN w:val="0"/>
        <w:adjustRightInd w:val="0"/>
        <w:spacing w:after="0" w:line="240" w:lineRule="auto"/>
        <w:jc w:val="both"/>
        <w:rPr>
          <w:rFonts w:cstheme="minorHAnsi"/>
          <w:b/>
          <w:bCs/>
        </w:rPr>
      </w:pPr>
      <w:r w:rsidRPr="00862628">
        <w:rPr>
          <w:rFonts w:cstheme="minorHAnsi"/>
          <w:b/>
          <w:bCs/>
        </w:rPr>
        <w:t>b. het kiezen van kandidaten als in één stemming twee of meer functies vervuld moeten worden;</w:t>
      </w:r>
    </w:p>
    <w:p w14:paraId="22670C66" w14:textId="77777777" w:rsidR="00862628" w:rsidRPr="00862628" w:rsidRDefault="00862628" w:rsidP="00ED2EB1">
      <w:pPr>
        <w:pStyle w:val="Lijstalinea"/>
        <w:numPr>
          <w:ilvl w:val="0"/>
          <w:numId w:val="10"/>
        </w:numPr>
        <w:autoSpaceDE w:val="0"/>
        <w:autoSpaceDN w:val="0"/>
        <w:adjustRightInd w:val="0"/>
        <w:spacing w:after="0" w:line="240" w:lineRule="auto"/>
        <w:jc w:val="both"/>
        <w:rPr>
          <w:rFonts w:cstheme="minorHAnsi"/>
          <w:b/>
          <w:bCs/>
        </w:rPr>
      </w:pPr>
      <w:r w:rsidRPr="00862628">
        <w:rPr>
          <w:rFonts w:cstheme="minorHAnsi"/>
          <w:b/>
          <w:bCs/>
        </w:rPr>
        <w:t>c. het vaststellen van een kandidatenlijst;</w:t>
      </w:r>
    </w:p>
    <w:p w14:paraId="66535E5F" w14:textId="77777777" w:rsidR="00862628" w:rsidRPr="00862628" w:rsidRDefault="00862628" w:rsidP="00ED2EB1">
      <w:pPr>
        <w:pStyle w:val="Lijstalinea"/>
        <w:numPr>
          <w:ilvl w:val="0"/>
          <w:numId w:val="10"/>
        </w:numPr>
        <w:autoSpaceDE w:val="0"/>
        <w:autoSpaceDN w:val="0"/>
        <w:adjustRightInd w:val="0"/>
        <w:spacing w:after="0" w:line="240" w:lineRule="auto"/>
        <w:jc w:val="both"/>
        <w:rPr>
          <w:rFonts w:cstheme="minorHAnsi"/>
          <w:b/>
          <w:bCs/>
        </w:rPr>
      </w:pPr>
      <w:r w:rsidRPr="00862628">
        <w:rPr>
          <w:rFonts w:cstheme="minorHAnsi"/>
          <w:b/>
          <w:bCs/>
        </w:rPr>
        <w:t>d. het opzeggen van het vertrouwen in iemand die een functie bekleedt bij het vervullen van die functie.</w:t>
      </w:r>
    </w:p>
    <w:p w14:paraId="4C50A612" w14:textId="76AA2CF7" w:rsidR="00862628" w:rsidRPr="00862628" w:rsidRDefault="00862628" w:rsidP="00ED2EB1">
      <w:pPr>
        <w:pStyle w:val="Lijstalinea"/>
        <w:numPr>
          <w:ilvl w:val="0"/>
          <w:numId w:val="10"/>
        </w:numPr>
        <w:autoSpaceDE w:val="0"/>
        <w:autoSpaceDN w:val="0"/>
        <w:adjustRightInd w:val="0"/>
        <w:spacing w:after="0" w:line="240" w:lineRule="auto"/>
        <w:jc w:val="both"/>
        <w:rPr>
          <w:rFonts w:cstheme="minorHAnsi"/>
          <w:b/>
          <w:bCs/>
        </w:rPr>
      </w:pPr>
      <w:r w:rsidRPr="00862628">
        <w:rPr>
          <w:rFonts w:cstheme="minorHAnsi"/>
          <w:b/>
          <w:bCs/>
        </w:rPr>
        <w:t>Een besluit over personen kan alleen worden genomen door een geleding die op grond van de statuten of de reglementen bevoegd is om daarover het besluit te nemen. Indien een geleding een voorstel dat betrekking heeft op personen behandelt als voorbereiding op de behandeling door de bevoegde vergadering, dan gelden dezelfde bepalingen</w:t>
      </w:r>
    </w:p>
    <w:p w14:paraId="3EB72F8A" w14:textId="3513E89F" w:rsidR="003C40EC" w:rsidRPr="003C40EC" w:rsidRDefault="003C40EC" w:rsidP="00ED2EB1">
      <w:pPr>
        <w:pStyle w:val="Lijstalinea"/>
        <w:numPr>
          <w:ilvl w:val="0"/>
          <w:numId w:val="10"/>
        </w:numPr>
        <w:spacing w:after="0" w:line="240" w:lineRule="auto"/>
        <w:jc w:val="both"/>
        <w:rPr>
          <w:rFonts w:cstheme="minorHAnsi"/>
          <w:b/>
          <w:bCs/>
        </w:rPr>
      </w:pPr>
      <w:r>
        <w:rPr>
          <w:b/>
          <w:bCs/>
        </w:rPr>
        <w:t>Voor zover de statuten of de wet anders bepalen, worden alle besluiten van de organen van de vereniging genomen met volstrekte meerderheid der uitgebrachte stemmen.</w:t>
      </w:r>
    </w:p>
    <w:p w14:paraId="57CFDAC6" w14:textId="004B62C3" w:rsidR="003C40EC" w:rsidRPr="003C40EC" w:rsidRDefault="003C40EC" w:rsidP="00ED2EB1">
      <w:pPr>
        <w:pStyle w:val="Lijstalinea"/>
        <w:numPr>
          <w:ilvl w:val="0"/>
          <w:numId w:val="10"/>
        </w:numPr>
        <w:spacing w:after="0" w:line="240" w:lineRule="auto"/>
        <w:jc w:val="both"/>
        <w:rPr>
          <w:rFonts w:cstheme="minorHAnsi"/>
          <w:b/>
          <w:bCs/>
        </w:rPr>
      </w:pPr>
      <w:r>
        <w:rPr>
          <w:b/>
          <w:bCs/>
        </w:rPr>
        <w:t>Blanco en niet uitgebrachte stemmen tellen niet mee.</w:t>
      </w:r>
    </w:p>
    <w:p w14:paraId="671881F8" w14:textId="7F095BEB" w:rsidR="003C40EC" w:rsidRPr="003C40EC" w:rsidRDefault="003C40EC" w:rsidP="00ED2EB1">
      <w:pPr>
        <w:pStyle w:val="Lijstalinea"/>
        <w:numPr>
          <w:ilvl w:val="0"/>
          <w:numId w:val="10"/>
        </w:numPr>
        <w:spacing w:after="0" w:line="240" w:lineRule="auto"/>
        <w:jc w:val="both"/>
        <w:rPr>
          <w:rFonts w:cstheme="minorHAnsi"/>
          <w:b/>
          <w:bCs/>
        </w:rPr>
      </w:pPr>
      <w:r>
        <w:rPr>
          <w:b/>
          <w:bCs/>
        </w:rPr>
        <w:t>Bij staking van de stemming over personen wordt een tweede keer gestemd tussen twee personen die de meeste stemmen hebben gehaald. Staken de stemmen wederom dan beslist het lot.</w:t>
      </w:r>
    </w:p>
    <w:p w14:paraId="25183ABD" w14:textId="6912A6ED" w:rsidR="003C40EC" w:rsidRPr="003C40EC" w:rsidRDefault="003C40EC" w:rsidP="00ED2EB1">
      <w:pPr>
        <w:pStyle w:val="Lijstalinea"/>
        <w:numPr>
          <w:ilvl w:val="0"/>
          <w:numId w:val="10"/>
        </w:numPr>
        <w:spacing w:after="0" w:line="240" w:lineRule="auto"/>
        <w:jc w:val="both"/>
        <w:rPr>
          <w:rFonts w:cstheme="minorHAnsi"/>
          <w:b/>
          <w:bCs/>
        </w:rPr>
      </w:pPr>
      <w:r>
        <w:rPr>
          <w:b/>
          <w:bCs/>
        </w:rPr>
        <w:t>Bij staking van stemmen over zaken wordt het voorstel geacht te zijn verworpen.</w:t>
      </w:r>
    </w:p>
    <w:p w14:paraId="23272671" w14:textId="7C8EF922" w:rsidR="003C40EC" w:rsidRDefault="003C40EC" w:rsidP="00ED2EB1">
      <w:pPr>
        <w:spacing w:after="0" w:line="240" w:lineRule="auto"/>
        <w:jc w:val="both"/>
        <w:rPr>
          <w:rFonts w:cstheme="minorHAnsi"/>
          <w:b/>
          <w:bCs/>
        </w:rPr>
      </w:pPr>
    </w:p>
    <w:p w14:paraId="43A7ADE4" w14:textId="77777777" w:rsidR="0025723A" w:rsidRDefault="0025723A" w:rsidP="00ED2EB1">
      <w:pPr>
        <w:pStyle w:val="Lijstalinea"/>
        <w:spacing w:after="0" w:line="240" w:lineRule="auto"/>
        <w:jc w:val="both"/>
        <w:rPr>
          <w:rFonts w:cstheme="minorHAnsi"/>
          <w:b/>
          <w:bCs/>
        </w:rPr>
      </w:pPr>
    </w:p>
    <w:p w14:paraId="6F52DBE6" w14:textId="77777777" w:rsidR="0025723A" w:rsidRDefault="0025723A" w:rsidP="00ED2EB1">
      <w:pPr>
        <w:pStyle w:val="Lijstalinea"/>
        <w:spacing w:after="0" w:line="240" w:lineRule="auto"/>
        <w:jc w:val="both"/>
        <w:rPr>
          <w:rFonts w:cstheme="minorHAnsi"/>
          <w:b/>
          <w:bCs/>
        </w:rPr>
      </w:pPr>
    </w:p>
    <w:p w14:paraId="13F87C2C" w14:textId="12C6CA7D" w:rsidR="003C40EC" w:rsidRPr="00F563D5" w:rsidRDefault="003C40EC" w:rsidP="00ED2EB1">
      <w:pPr>
        <w:pStyle w:val="Lijstalinea"/>
        <w:numPr>
          <w:ilvl w:val="0"/>
          <w:numId w:val="1"/>
        </w:numPr>
        <w:spacing w:after="0" w:line="240" w:lineRule="auto"/>
        <w:jc w:val="both"/>
        <w:rPr>
          <w:rFonts w:cstheme="minorHAnsi"/>
          <w:b/>
          <w:bCs/>
        </w:rPr>
      </w:pPr>
      <w:r w:rsidRPr="00F563D5">
        <w:rPr>
          <w:rFonts w:cstheme="minorHAnsi"/>
          <w:b/>
          <w:bCs/>
        </w:rPr>
        <w:t>Kandidaatstelling gemeenteraadsleden en de gemeenteraadsfractie</w:t>
      </w:r>
    </w:p>
    <w:p w14:paraId="7884E00F" w14:textId="1C949277" w:rsidR="003C40EC" w:rsidRDefault="003C40EC" w:rsidP="00ED2EB1">
      <w:pPr>
        <w:spacing w:after="0" w:line="240" w:lineRule="auto"/>
        <w:jc w:val="both"/>
        <w:rPr>
          <w:rFonts w:cstheme="minorHAnsi"/>
          <w:b/>
          <w:bCs/>
        </w:rPr>
      </w:pPr>
    </w:p>
    <w:p w14:paraId="0AC3B22E" w14:textId="47E2518D" w:rsidR="003C40EC" w:rsidRDefault="003C40EC" w:rsidP="00ED2EB1">
      <w:pPr>
        <w:pStyle w:val="Lijstalinea"/>
        <w:numPr>
          <w:ilvl w:val="0"/>
          <w:numId w:val="11"/>
        </w:numPr>
        <w:spacing w:after="0" w:line="240" w:lineRule="auto"/>
        <w:jc w:val="both"/>
        <w:rPr>
          <w:rFonts w:cstheme="minorHAnsi"/>
          <w:b/>
          <w:bCs/>
        </w:rPr>
      </w:pPr>
      <w:r>
        <w:rPr>
          <w:rFonts w:cstheme="minorHAnsi"/>
          <w:b/>
          <w:bCs/>
        </w:rPr>
        <w:t xml:space="preserve">Op bindende voordracht van het bestuur benoemt de Algemene ledenvergadering een </w:t>
      </w:r>
      <w:r w:rsidR="007670B0">
        <w:rPr>
          <w:rFonts w:cstheme="minorHAnsi"/>
          <w:b/>
          <w:bCs/>
        </w:rPr>
        <w:t>kandidatencommissie</w:t>
      </w:r>
      <w:r>
        <w:rPr>
          <w:rFonts w:cstheme="minorHAnsi"/>
          <w:b/>
          <w:bCs/>
        </w:rPr>
        <w:t xml:space="preserve"> die de kandidatenlijst voor de gemeenteraadsverkiezing voorbereidt. De commissie bestaat uit ten minste 3 leden.</w:t>
      </w:r>
    </w:p>
    <w:p w14:paraId="7A7283F6" w14:textId="2BCAB4BB" w:rsidR="003C40EC" w:rsidRDefault="003C40EC" w:rsidP="00ED2EB1">
      <w:pPr>
        <w:pStyle w:val="Lijstalinea"/>
        <w:spacing w:after="0" w:line="240" w:lineRule="auto"/>
        <w:jc w:val="both"/>
        <w:rPr>
          <w:rFonts w:cstheme="minorHAnsi"/>
          <w:b/>
          <w:bCs/>
        </w:rPr>
      </w:pPr>
      <w:r>
        <w:rPr>
          <w:rFonts w:cstheme="minorHAnsi"/>
          <w:b/>
          <w:bCs/>
        </w:rPr>
        <w:t>Ontneming van de bindende voordracht kan geschieden in een algemene ledenvergadering waarbij tenminste de helft v</w:t>
      </w:r>
      <w:r w:rsidR="00F563D5">
        <w:rPr>
          <w:rFonts w:cstheme="minorHAnsi"/>
          <w:b/>
          <w:bCs/>
        </w:rPr>
        <w:t>an de leden aanwezig zijn en met een meerderheid van ten minste twee/derde van de uitgebrachte stemmen.</w:t>
      </w:r>
    </w:p>
    <w:p w14:paraId="29FD9FD7" w14:textId="7602CCAC" w:rsidR="00F563D5" w:rsidRDefault="00F563D5" w:rsidP="00ED2EB1">
      <w:pPr>
        <w:pStyle w:val="Lijstalinea"/>
        <w:numPr>
          <w:ilvl w:val="0"/>
          <w:numId w:val="11"/>
        </w:numPr>
        <w:spacing w:after="0" w:line="240" w:lineRule="auto"/>
        <w:jc w:val="both"/>
        <w:rPr>
          <w:rFonts w:cstheme="minorHAnsi"/>
          <w:b/>
          <w:bCs/>
        </w:rPr>
      </w:pPr>
      <w:r>
        <w:rPr>
          <w:rFonts w:cstheme="minorHAnsi"/>
          <w:b/>
          <w:bCs/>
        </w:rPr>
        <w:t xml:space="preserve">De commissie onderzoekt de beschikbaarheid van kandidaten voor de gemeenteraad onder de leden van de vereniging. De commissie brengt </w:t>
      </w:r>
      <w:r w:rsidR="007670B0">
        <w:rPr>
          <w:rFonts w:cstheme="minorHAnsi"/>
          <w:b/>
          <w:bCs/>
        </w:rPr>
        <w:t>van dit</w:t>
      </w:r>
      <w:r>
        <w:rPr>
          <w:rFonts w:cstheme="minorHAnsi"/>
          <w:b/>
          <w:bCs/>
        </w:rPr>
        <w:t xml:space="preserve"> onderzoek schriftelijk verslag uit aan het bestuur.</w:t>
      </w:r>
    </w:p>
    <w:p w14:paraId="07D58213" w14:textId="07906B97" w:rsidR="00F563D5" w:rsidRDefault="00F563D5" w:rsidP="00ED2EB1">
      <w:pPr>
        <w:pStyle w:val="Lijstalinea"/>
        <w:numPr>
          <w:ilvl w:val="0"/>
          <w:numId w:val="11"/>
        </w:numPr>
        <w:spacing w:after="0" w:line="240" w:lineRule="auto"/>
        <w:jc w:val="both"/>
        <w:rPr>
          <w:rFonts w:cstheme="minorHAnsi"/>
          <w:b/>
          <w:bCs/>
        </w:rPr>
      </w:pPr>
      <w:r>
        <w:rPr>
          <w:rFonts w:cstheme="minorHAnsi"/>
          <w:b/>
          <w:bCs/>
        </w:rPr>
        <w:t>Na het uitbrengen van het schriftelijke verslag wordt de commissie gedechargeerd.</w:t>
      </w:r>
    </w:p>
    <w:p w14:paraId="4A7C3AD3" w14:textId="31C73CC3" w:rsidR="00F563D5" w:rsidRDefault="00F563D5" w:rsidP="00ED2EB1">
      <w:pPr>
        <w:pStyle w:val="Lijstalinea"/>
        <w:numPr>
          <w:ilvl w:val="0"/>
          <w:numId w:val="11"/>
        </w:numPr>
        <w:spacing w:after="0" w:line="240" w:lineRule="auto"/>
        <w:jc w:val="both"/>
        <w:rPr>
          <w:rFonts w:cstheme="minorHAnsi"/>
          <w:b/>
          <w:bCs/>
        </w:rPr>
      </w:pPr>
      <w:r>
        <w:rPr>
          <w:rFonts w:cstheme="minorHAnsi"/>
          <w:b/>
          <w:bCs/>
        </w:rPr>
        <w:t>Kandidaten voor de gemeenteraad dienen te voldoen aan de eisen van de wet.</w:t>
      </w:r>
    </w:p>
    <w:p w14:paraId="4372E2E0" w14:textId="269FC546" w:rsidR="003A0895" w:rsidRDefault="003A0895" w:rsidP="00ED2EB1">
      <w:pPr>
        <w:pStyle w:val="Lijstalinea"/>
        <w:numPr>
          <w:ilvl w:val="0"/>
          <w:numId w:val="11"/>
        </w:numPr>
        <w:spacing w:after="0" w:line="240" w:lineRule="auto"/>
        <w:jc w:val="both"/>
        <w:rPr>
          <w:rFonts w:cstheme="minorHAnsi"/>
          <w:b/>
          <w:bCs/>
        </w:rPr>
      </w:pPr>
      <w:r>
        <w:rPr>
          <w:rFonts w:cstheme="minorHAnsi"/>
          <w:b/>
          <w:bCs/>
        </w:rPr>
        <w:t>Het bestuur stelt de kandidatenlijst samen op advies van het commissievoorstel</w:t>
      </w:r>
      <w:r w:rsidR="00C72D7C">
        <w:rPr>
          <w:rFonts w:cstheme="minorHAnsi"/>
          <w:b/>
          <w:bCs/>
        </w:rPr>
        <w:t>.</w:t>
      </w:r>
    </w:p>
    <w:p w14:paraId="4753935B" w14:textId="18B3C333" w:rsidR="00F563D5" w:rsidRDefault="00F563D5" w:rsidP="00ED2EB1">
      <w:pPr>
        <w:pStyle w:val="Lijstalinea"/>
        <w:numPr>
          <w:ilvl w:val="0"/>
          <w:numId w:val="1"/>
        </w:numPr>
        <w:spacing w:after="0" w:line="240" w:lineRule="auto"/>
        <w:jc w:val="both"/>
        <w:rPr>
          <w:rFonts w:cstheme="minorHAnsi"/>
          <w:b/>
          <w:bCs/>
        </w:rPr>
      </w:pPr>
      <w:r w:rsidRPr="00F563D5">
        <w:rPr>
          <w:rFonts w:cstheme="minorHAnsi"/>
          <w:b/>
          <w:bCs/>
        </w:rPr>
        <w:lastRenderedPageBreak/>
        <w:t>Steunfractie</w:t>
      </w:r>
    </w:p>
    <w:p w14:paraId="7C685638" w14:textId="05EB963E" w:rsidR="00F563D5" w:rsidRDefault="00F563D5" w:rsidP="00ED2EB1">
      <w:pPr>
        <w:pStyle w:val="Lijstalinea"/>
        <w:numPr>
          <w:ilvl w:val="0"/>
          <w:numId w:val="12"/>
        </w:numPr>
        <w:spacing w:after="0" w:line="240" w:lineRule="auto"/>
        <w:jc w:val="both"/>
        <w:rPr>
          <w:rFonts w:cstheme="minorHAnsi"/>
          <w:b/>
          <w:bCs/>
        </w:rPr>
      </w:pPr>
      <w:r>
        <w:rPr>
          <w:rFonts w:cstheme="minorHAnsi"/>
          <w:b/>
          <w:bCs/>
        </w:rPr>
        <w:t>Door de algemene ledenvergadering kan een steunfractie benoemd worden.</w:t>
      </w:r>
    </w:p>
    <w:p w14:paraId="39EF696B" w14:textId="37702C92" w:rsidR="00F563D5" w:rsidRDefault="00F563D5" w:rsidP="00ED2EB1">
      <w:pPr>
        <w:pStyle w:val="Lijstalinea"/>
        <w:numPr>
          <w:ilvl w:val="0"/>
          <w:numId w:val="12"/>
        </w:numPr>
        <w:spacing w:after="0" w:line="240" w:lineRule="auto"/>
        <w:jc w:val="both"/>
        <w:rPr>
          <w:rFonts w:cstheme="minorHAnsi"/>
          <w:b/>
          <w:bCs/>
        </w:rPr>
      </w:pPr>
      <w:r>
        <w:rPr>
          <w:rFonts w:cstheme="minorHAnsi"/>
          <w:b/>
          <w:bCs/>
        </w:rPr>
        <w:t>De steunfractie wordt bij voorkeur gevormd door de eerste zes kandidaten op de kandidatenlijst na de in de gemeenteraad gekozen kandidaten.</w:t>
      </w:r>
    </w:p>
    <w:p w14:paraId="656ABF0B" w14:textId="358C7271" w:rsidR="00F563D5" w:rsidRDefault="00F563D5" w:rsidP="00ED2EB1">
      <w:pPr>
        <w:pStyle w:val="Lijstalinea"/>
        <w:numPr>
          <w:ilvl w:val="0"/>
          <w:numId w:val="12"/>
        </w:numPr>
        <w:spacing w:after="0" w:line="240" w:lineRule="auto"/>
        <w:jc w:val="both"/>
        <w:rPr>
          <w:rFonts w:cstheme="minorHAnsi"/>
          <w:b/>
          <w:bCs/>
        </w:rPr>
      </w:pPr>
      <w:r>
        <w:rPr>
          <w:rFonts w:cstheme="minorHAnsi"/>
          <w:b/>
          <w:bCs/>
        </w:rPr>
        <w:t>De steunfractie en de gemeenteraadsfractie vergaderen tezamen tenminste één keer per zes weken</w:t>
      </w:r>
      <w:r w:rsidR="00B36155">
        <w:rPr>
          <w:rFonts w:cstheme="minorHAnsi"/>
          <w:b/>
          <w:bCs/>
        </w:rPr>
        <w:t xml:space="preserve">, </w:t>
      </w:r>
      <w:r w:rsidR="007670B0">
        <w:rPr>
          <w:rFonts w:cstheme="minorHAnsi"/>
          <w:b/>
          <w:bCs/>
        </w:rPr>
        <w:t>en ook</w:t>
      </w:r>
      <w:r w:rsidR="00B36155">
        <w:rPr>
          <w:rFonts w:cstheme="minorHAnsi"/>
          <w:b/>
          <w:bCs/>
        </w:rPr>
        <w:t xml:space="preserve"> wanneer twee personen daarom verzoeken, tenzij op grond van een geheimhoudingsverplichting de gemeenteraadsfractie niet met de steunfractie mag vergaderen.</w:t>
      </w:r>
    </w:p>
    <w:p w14:paraId="511F784B" w14:textId="02A0C33E" w:rsidR="00B36155" w:rsidRDefault="00B36155" w:rsidP="00ED2EB1">
      <w:pPr>
        <w:pStyle w:val="Lijstalinea"/>
        <w:numPr>
          <w:ilvl w:val="0"/>
          <w:numId w:val="12"/>
        </w:numPr>
        <w:spacing w:after="0" w:line="240" w:lineRule="auto"/>
        <w:jc w:val="both"/>
        <w:rPr>
          <w:rFonts w:cstheme="minorHAnsi"/>
          <w:b/>
          <w:bCs/>
        </w:rPr>
      </w:pPr>
      <w:r>
        <w:rPr>
          <w:rFonts w:cstheme="minorHAnsi"/>
          <w:b/>
          <w:bCs/>
        </w:rPr>
        <w:t>De steunfractie is verplicht, tezamen met de fractie, jaarlijks een verslag ter goedkeuring voor te leggen aan de algemene ledenvergadering</w:t>
      </w:r>
    </w:p>
    <w:p w14:paraId="6C6ECA6F" w14:textId="12BCFFFF" w:rsidR="00C557F7" w:rsidRDefault="00C557F7" w:rsidP="00ED2EB1">
      <w:pPr>
        <w:spacing w:after="0" w:line="240" w:lineRule="auto"/>
        <w:jc w:val="both"/>
        <w:rPr>
          <w:rFonts w:cstheme="minorHAnsi"/>
          <w:b/>
          <w:bCs/>
        </w:rPr>
      </w:pPr>
    </w:p>
    <w:p w14:paraId="0E7FB372" w14:textId="77777777" w:rsidR="00C557F7" w:rsidRPr="00C557F7" w:rsidRDefault="00C557F7" w:rsidP="00ED2EB1">
      <w:pPr>
        <w:pStyle w:val="Lijstalinea"/>
        <w:numPr>
          <w:ilvl w:val="0"/>
          <w:numId w:val="1"/>
        </w:numPr>
        <w:autoSpaceDE w:val="0"/>
        <w:autoSpaceDN w:val="0"/>
        <w:adjustRightInd w:val="0"/>
        <w:spacing w:after="0" w:line="240" w:lineRule="auto"/>
        <w:jc w:val="both"/>
        <w:rPr>
          <w:rFonts w:cstheme="minorHAnsi"/>
          <w:b/>
          <w:bCs/>
        </w:rPr>
      </w:pPr>
      <w:r w:rsidRPr="00C557F7">
        <w:rPr>
          <w:rFonts w:cstheme="minorHAnsi"/>
          <w:b/>
          <w:bCs/>
        </w:rPr>
        <w:t>leden die direct of indirect een functie bekleden namens de partij en zij die een functie</w:t>
      </w:r>
    </w:p>
    <w:p w14:paraId="1799A9D0" w14:textId="5E2B9A13" w:rsidR="00C557F7" w:rsidRPr="00C557F7" w:rsidRDefault="00C557F7" w:rsidP="00ED2EB1">
      <w:pPr>
        <w:pStyle w:val="Lijstalinea"/>
        <w:autoSpaceDE w:val="0"/>
        <w:autoSpaceDN w:val="0"/>
        <w:adjustRightInd w:val="0"/>
        <w:spacing w:after="0" w:line="240" w:lineRule="auto"/>
        <w:jc w:val="both"/>
        <w:rPr>
          <w:rFonts w:cstheme="minorHAnsi"/>
          <w:b/>
          <w:bCs/>
        </w:rPr>
      </w:pPr>
      <w:r w:rsidRPr="00C557F7">
        <w:rPr>
          <w:rFonts w:cstheme="minorHAnsi"/>
          <w:b/>
          <w:bCs/>
        </w:rPr>
        <w:t>bekleden binnen de partij verwacht dat zij het belang van de publieke zaak en van de partij stellen boven hun</w:t>
      </w:r>
      <w:r>
        <w:rPr>
          <w:rFonts w:cstheme="minorHAnsi"/>
          <w:b/>
          <w:bCs/>
        </w:rPr>
        <w:t xml:space="preserve"> </w:t>
      </w:r>
      <w:r w:rsidRPr="00C557F7">
        <w:rPr>
          <w:rFonts w:cstheme="minorHAnsi"/>
          <w:b/>
          <w:bCs/>
        </w:rPr>
        <w:t>persoonlijke belang.</w:t>
      </w:r>
    </w:p>
    <w:p w14:paraId="0F659EAA" w14:textId="0DD1F69C" w:rsidR="004D3251" w:rsidRDefault="004D3251" w:rsidP="00ED2EB1">
      <w:pPr>
        <w:spacing w:after="0" w:line="240" w:lineRule="auto"/>
        <w:jc w:val="both"/>
        <w:rPr>
          <w:rFonts w:cstheme="minorHAnsi"/>
          <w:b/>
          <w:bCs/>
        </w:rPr>
      </w:pPr>
    </w:p>
    <w:p w14:paraId="4AEE77EB" w14:textId="18A32EF7" w:rsidR="004D3251" w:rsidRDefault="004D3251" w:rsidP="00ED2EB1">
      <w:pPr>
        <w:pStyle w:val="Lijstalinea"/>
        <w:numPr>
          <w:ilvl w:val="0"/>
          <w:numId w:val="1"/>
        </w:numPr>
        <w:spacing w:after="0" w:line="240" w:lineRule="auto"/>
        <w:jc w:val="both"/>
        <w:rPr>
          <w:rFonts w:cstheme="minorHAnsi"/>
          <w:b/>
          <w:bCs/>
        </w:rPr>
      </w:pPr>
      <w:r w:rsidRPr="008C32AB">
        <w:rPr>
          <w:rFonts w:cstheme="minorHAnsi"/>
          <w:b/>
          <w:bCs/>
        </w:rPr>
        <w:t xml:space="preserve">Leden die zijn gekozen tot raadsleden/schaduwraadsleden, fractie commissieleden of wethouder dragen bij </w:t>
      </w:r>
      <w:r w:rsidR="007670B0" w:rsidRPr="008C32AB">
        <w:rPr>
          <w:rFonts w:cstheme="minorHAnsi"/>
          <w:b/>
          <w:bCs/>
        </w:rPr>
        <w:t>financiële</w:t>
      </w:r>
      <w:r w:rsidRPr="008C32AB">
        <w:rPr>
          <w:rFonts w:cstheme="minorHAnsi"/>
          <w:b/>
          <w:bCs/>
        </w:rPr>
        <w:t xml:space="preserve"> vergoeding hiervoor een percentage </w:t>
      </w:r>
      <w:r w:rsidR="007670B0" w:rsidRPr="008C32AB">
        <w:rPr>
          <w:rFonts w:cstheme="minorHAnsi"/>
          <w:b/>
          <w:bCs/>
        </w:rPr>
        <w:t>van 3% af</w:t>
      </w:r>
      <w:r w:rsidRPr="008C32AB">
        <w:rPr>
          <w:rFonts w:cstheme="minorHAnsi"/>
          <w:b/>
          <w:bCs/>
        </w:rPr>
        <w:t xml:space="preserve"> aan de partij. Maandelijks te voldoen. Vasstelling</w:t>
      </w:r>
      <w:r w:rsidR="008C32AB">
        <w:rPr>
          <w:rFonts w:cstheme="minorHAnsi"/>
          <w:b/>
          <w:bCs/>
        </w:rPr>
        <w:t xml:space="preserve"> afdracht</w:t>
      </w:r>
      <w:r w:rsidR="00AF1D75">
        <w:rPr>
          <w:rFonts w:cstheme="minorHAnsi"/>
          <w:b/>
          <w:bCs/>
        </w:rPr>
        <w:t xml:space="preserve"> </w:t>
      </w:r>
      <w:r w:rsidR="001B17EA" w:rsidRPr="008C32AB">
        <w:rPr>
          <w:rFonts w:cstheme="minorHAnsi"/>
          <w:b/>
          <w:bCs/>
        </w:rPr>
        <w:t>percentage jaarlijks</w:t>
      </w:r>
      <w:r w:rsidRPr="008C32AB">
        <w:rPr>
          <w:rFonts w:cstheme="minorHAnsi"/>
          <w:b/>
          <w:bCs/>
        </w:rPr>
        <w:t xml:space="preserve"> door de ALV.</w:t>
      </w:r>
    </w:p>
    <w:p w14:paraId="4607E112" w14:textId="77777777" w:rsidR="00464BB4" w:rsidRDefault="00464BB4" w:rsidP="00ED2EB1">
      <w:pPr>
        <w:spacing w:after="0" w:line="240" w:lineRule="auto"/>
        <w:ind w:left="360"/>
        <w:jc w:val="both"/>
        <w:rPr>
          <w:rFonts w:cstheme="minorHAnsi"/>
          <w:b/>
          <w:bCs/>
        </w:rPr>
      </w:pPr>
    </w:p>
    <w:p w14:paraId="444A677D" w14:textId="3E763FD9" w:rsidR="00464BB4" w:rsidRDefault="00464BB4" w:rsidP="00ED2EB1">
      <w:pPr>
        <w:pStyle w:val="Lijstalinea"/>
        <w:numPr>
          <w:ilvl w:val="0"/>
          <w:numId w:val="1"/>
        </w:numPr>
        <w:autoSpaceDE w:val="0"/>
        <w:autoSpaceDN w:val="0"/>
        <w:adjustRightInd w:val="0"/>
        <w:spacing w:after="0" w:line="240" w:lineRule="auto"/>
        <w:jc w:val="both"/>
        <w:rPr>
          <w:rFonts w:cstheme="minorHAnsi"/>
          <w:b/>
          <w:bCs/>
        </w:rPr>
      </w:pPr>
      <w:r w:rsidRPr="00464BB4">
        <w:rPr>
          <w:rFonts w:cstheme="minorHAnsi"/>
          <w:b/>
          <w:bCs/>
        </w:rPr>
        <w:t>Integriteit, belangenverstrengeling</w:t>
      </w:r>
    </w:p>
    <w:p w14:paraId="6507C970" w14:textId="7A7C04AD" w:rsidR="00C557F7" w:rsidRPr="00C557F7" w:rsidRDefault="00C2117B" w:rsidP="00ED2EB1">
      <w:pPr>
        <w:autoSpaceDE w:val="0"/>
        <w:autoSpaceDN w:val="0"/>
        <w:adjustRightInd w:val="0"/>
        <w:spacing w:after="0" w:line="240" w:lineRule="auto"/>
        <w:ind w:firstLine="708"/>
        <w:jc w:val="both"/>
        <w:rPr>
          <w:rFonts w:cstheme="minorHAnsi"/>
          <w:b/>
          <w:bCs/>
        </w:rPr>
      </w:pPr>
      <w:r>
        <w:rPr>
          <w:rFonts w:cstheme="minorHAnsi"/>
          <w:b/>
          <w:bCs/>
        </w:rPr>
        <w:t>Le</w:t>
      </w:r>
      <w:r w:rsidR="00C557F7" w:rsidRPr="00C557F7">
        <w:rPr>
          <w:rFonts w:cstheme="minorHAnsi"/>
          <w:b/>
          <w:bCs/>
        </w:rPr>
        <w:t>den die direct of indirect een functie bekleden namens de partij en zij die een functie</w:t>
      </w:r>
    </w:p>
    <w:p w14:paraId="76C7C6FE" w14:textId="5308F241" w:rsidR="00C557F7" w:rsidRPr="00C557F7" w:rsidRDefault="00C557F7" w:rsidP="00ED2EB1">
      <w:pPr>
        <w:pStyle w:val="Lijstalinea"/>
        <w:autoSpaceDE w:val="0"/>
        <w:autoSpaceDN w:val="0"/>
        <w:adjustRightInd w:val="0"/>
        <w:spacing w:after="0" w:line="240" w:lineRule="auto"/>
        <w:jc w:val="both"/>
        <w:rPr>
          <w:rFonts w:cstheme="minorHAnsi"/>
          <w:b/>
          <w:bCs/>
        </w:rPr>
      </w:pPr>
      <w:r w:rsidRPr="00C557F7">
        <w:rPr>
          <w:rFonts w:cstheme="minorHAnsi"/>
          <w:b/>
          <w:bCs/>
        </w:rPr>
        <w:t xml:space="preserve">bekleden binnen de </w:t>
      </w:r>
      <w:r w:rsidR="007670B0" w:rsidRPr="00C557F7">
        <w:rPr>
          <w:rFonts w:cstheme="minorHAnsi"/>
          <w:b/>
          <w:bCs/>
        </w:rPr>
        <w:t xml:space="preserve">partij </w:t>
      </w:r>
      <w:r w:rsidR="007670B0">
        <w:rPr>
          <w:rFonts w:cstheme="minorHAnsi"/>
          <w:b/>
          <w:bCs/>
        </w:rPr>
        <w:t>wordt</w:t>
      </w:r>
      <w:r w:rsidR="00C2117B">
        <w:rPr>
          <w:rFonts w:cstheme="minorHAnsi"/>
          <w:b/>
          <w:bCs/>
        </w:rPr>
        <w:t xml:space="preserve"> </w:t>
      </w:r>
      <w:r w:rsidRPr="00C557F7">
        <w:rPr>
          <w:rFonts w:cstheme="minorHAnsi"/>
          <w:b/>
          <w:bCs/>
        </w:rPr>
        <w:t>verwacht dat zij het belang van de publieke zaak en van de partij stellen boven hun</w:t>
      </w:r>
      <w:r>
        <w:rPr>
          <w:rFonts w:cstheme="minorHAnsi"/>
          <w:b/>
          <w:bCs/>
        </w:rPr>
        <w:t xml:space="preserve"> </w:t>
      </w:r>
      <w:r w:rsidRPr="00C557F7">
        <w:rPr>
          <w:rFonts w:cstheme="minorHAnsi"/>
          <w:b/>
          <w:bCs/>
        </w:rPr>
        <w:t>persoonlijke belang.</w:t>
      </w:r>
    </w:p>
    <w:p w14:paraId="597C4890" w14:textId="77777777" w:rsidR="00C557F7" w:rsidRDefault="00C557F7" w:rsidP="00ED2EB1">
      <w:pPr>
        <w:pStyle w:val="Lijstalinea"/>
        <w:autoSpaceDE w:val="0"/>
        <w:autoSpaceDN w:val="0"/>
        <w:adjustRightInd w:val="0"/>
        <w:spacing w:after="0" w:line="240" w:lineRule="auto"/>
        <w:jc w:val="both"/>
        <w:rPr>
          <w:rFonts w:cstheme="minorHAnsi"/>
          <w:b/>
          <w:bCs/>
        </w:rPr>
      </w:pPr>
    </w:p>
    <w:p w14:paraId="188D5477" w14:textId="57AB3F61" w:rsidR="00464BB4" w:rsidRDefault="00AF1D75" w:rsidP="00ED2EB1">
      <w:pPr>
        <w:autoSpaceDE w:val="0"/>
        <w:autoSpaceDN w:val="0"/>
        <w:adjustRightInd w:val="0"/>
        <w:spacing w:after="0" w:line="240" w:lineRule="auto"/>
        <w:ind w:left="720"/>
        <w:jc w:val="both"/>
        <w:rPr>
          <w:rFonts w:cstheme="minorHAnsi"/>
          <w:b/>
          <w:bCs/>
        </w:rPr>
      </w:pPr>
      <w:r>
        <w:rPr>
          <w:rFonts w:cstheme="minorHAnsi"/>
          <w:b/>
          <w:bCs/>
        </w:rPr>
        <w:t>Bestuurs- en fractie</w:t>
      </w:r>
      <w:r w:rsidR="00464BB4" w:rsidRPr="00464BB4">
        <w:rPr>
          <w:rFonts w:cstheme="minorHAnsi"/>
          <w:b/>
          <w:bCs/>
        </w:rPr>
        <w:t xml:space="preserve"> Leden dienen belangenverstrengeling en de schijn daarvan te voorkomen</w:t>
      </w:r>
      <w:r>
        <w:rPr>
          <w:rFonts w:cstheme="minorHAnsi"/>
          <w:b/>
          <w:bCs/>
        </w:rPr>
        <w:t>.</w:t>
      </w:r>
      <w:r w:rsidR="00464BB4">
        <w:rPr>
          <w:rFonts w:cstheme="minorHAnsi"/>
          <w:b/>
          <w:bCs/>
        </w:rPr>
        <w:t xml:space="preserve">  </w:t>
      </w:r>
      <w:r>
        <w:rPr>
          <w:rFonts w:cstheme="minorHAnsi"/>
          <w:b/>
          <w:bCs/>
        </w:rPr>
        <w:t xml:space="preserve">         </w:t>
      </w:r>
    </w:p>
    <w:p w14:paraId="7C5A8012" w14:textId="283D3C3A" w:rsidR="00464BB4" w:rsidRPr="00464BB4" w:rsidRDefault="00AF1D75" w:rsidP="00ED2EB1">
      <w:pPr>
        <w:autoSpaceDE w:val="0"/>
        <w:autoSpaceDN w:val="0"/>
        <w:adjustRightInd w:val="0"/>
        <w:spacing w:after="0" w:line="240" w:lineRule="auto"/>
        <w:ind w:left="708"/>
        <w:jc w:val="both"/>
        <w:rPr>
          <w:rFonts w:cstheme="minorHAnsi"/>
          <w:b/>
          <w:bCs/>
        </w:rPr>
      </w:pPr>
      <w:r>
        <w:rPr>
          <w:rFonts w:cstheme="minorHAnsi"/>
          <w:b/>
          <w:bCs/>
        </w:rPr>
        <w:t>D</w:t>
      </w:r>
      <w:r w:rsidR="00464BB4" w:rsidRPr="00464BB4">
        <w:rPr>
          <w:rFonts w:cstheme="minorHAnsi"/>
          <w:b/>
          <w:bCs/>
        </w:rPr>
        <w:t>e beoordeling of een (beoogde) combinatie van functies leidt tot (de schijn van) belangenverstrengeling ligt in</w:t>
      </w:r>
      <w:r>
        <w:rPr>
          <w:rFonts w:cstheme="minorHAnsi"/>
          <w:b/>
          <w:bCs/>
        </w:rPr>
        <w:t xml:space="preserve"> </w:t>
      </w:r>
      <w:r w:rsidR="00464BB4" w:rsidRPr="00464BB4">
        <w:rPr>
          <w:rFonts w:cstheme="minorHAnsi"/>
          <w:b/>
          <w:bCs/>
        </w:rPr>
        <w:t>eerste instantie bij het betrokken lid zelf en wanneer deze hierin naar het oordeel van de vergadering waaraan het</w:t>
      </w:r>
      <w:r>
        <w:rPr>
          <w:rFonts w:cstheme="minorHAnsi"/>
          <w:b/>
          <w:bCs/>
        </w:rPr>
        <w:t xml:space="preserve"> </w:t>
      </w:r>
      <w:r w:rsidR="00464BB4" w:rsidRPr="00464BB4">
        <w:rPr>
          <w:rFonts w:cstheme="minorHAnsi"/>
          <w:b/>
          <w:bCs/>
        </w:rPr>
        <w:t>betrokken lid uit hoofde van zijn functie(s) direct of indirect verantwoording verschuldigd is mogelijk tekortschiet</w:t>
      </w:r>
      <w:r>
        <w:rPr>
          <w:rFonts w:cstheme="minorHAnsi"/>
          <w:b/>
          <w:bCs/>
        </w:rPr>
        <w:t xml:space="preserve"> door </w:t>
      </w:r>
      <w:r w:rsidR="007670B0">
        <w:rPr>
          <w:rFonts w:cstheme="minorHAnsi"/>
          <w:b/>
          <w:bCs/>
        </w:rPr>
        <w:t>belangenverstrengeling kan</w:t>
      </w:r>
      <w:r w:rsidR="00C557F7">
        <w:rPr>
          <w:rFonts w:cstheme="minorHAnsi"/>
          <w:b/>
          <w:bCs/>
        </w:rPr>
        <w:t xml:space="preserve"> </w:t>
      </w:r>
      <w:r>
        <w:rPr>
          <w:rFonts w:cstheme="minorHAnsi"/>
          <w:b/>
          <w:bCs/>
        </w:rPr>
        <w:t xml:space="preserve">via een </w:t>
      </w:r>
      <w:r w:rsidR="007670B0">
        <w:rPr>
          <w:rFonts w:cstheme="minorHAnsi"/>
          <w:b/>
          <w:bCs/>
        </w:rPr>
        <w:t>verzoek in</w:t>
      </w:r>
      <w:r w:rsidR="00C557F7">
        <w:rPr>
          <w:rFonts w:cstheme="minorHAnsi"/>
          <w:b/>
          <w:bCs/>
        </w:rPr>
        <w:t xml:space="preserve"> deze vergadering gevraagd worden een of meerdere activiteiten te staken. In geval van weigering kan de vergadering besluiten tot schorsing van het lid en </w:t>
      </w:r>
      <w:r w:rsidR="007670B0">
        <w:rPr>
          <w:rFonts w:cstheme="minorHAnsi"/>
          <w:b/>
          <w:bCs/>
        </w:rPr>
        <w:t>met</w:t>
      </w:r>
      <w:r w:rsidR="00C557F7">
        <w:rPr>
          <w:rFonts w:cstheme="minorHAnsi"/>
          <w:b/>
          <w:bCs/>
        </w:rPr>
        <w:t xml:space="preserve"> de ALV tot ontbinding van zijn of </w:t>
      </w:r>
      <w:r w:rsidR="007670B0">
        <w:rPr>
          <w:rFonts w:cstheme="minorHAnsi"/>
          <w:b/>
          <w:bCs/>
        </w:rPr>
        <w:t>haar lidmaatschap</w:t>
      </w:r>
      <w:r w:rsidR="00C557F7">
        <w:rPr>
          <w:rFonts w:cstheme="minorHAnsi"/>
          <w:b/>
          <w:bCs/>
        </w:rPr>
        <w:t>.</w:t>
      </w:r>
    </w:p>
    <w:p w14:paraId="091C3305" w14:textId="77777777" w:rsidR="00464BB4" w:rsidRPr="00464BB4" w:rsidRDefault="00464BB4" w:rsidP="00ED2EB1">
      <w:pPr>
        <w:spacing w:after="0" w:line="240" w:lineRule="auto"/>
        <w:jc w:val="both"/>
        <w:rPr>
          <w:rFonts w:cstheme="minorHAnsi"/>
          <w:b/>
          <w:bCs/>
        </w:rPr>
      </w:pPr>
    </w:p>
    <w:p w14:paraId="3903480D" w14:textId="77777777" w:rsidR="00FC7034" w:rsidRDefault="00FC7034" w:rsidP="00ED2EB1">
      <w:pPr>
        <w:pStyle w:val="Lijstalinea"/>
        <w:numPr>
          <w:ilvl w:val="0"/>
          <w:numId w:val="1"/>
        </w:numPr>
        <w:spacing w:after="0" w:line="240" w:lineRule="auto"/>
        <w:jc w:val="both"/>
        <w:rPr>
          <w:b/>
          <w:bCs/>
        </w:rPr>
      </w:pPr>
    </w:p>
    <w:p w14:paraId="56C3CDF6" w14:textId="2E9709A3" w:rsidR="00FC7034" w:rsidRDefault="00FC7034" w:rsidP="00ED2EB1">
      <w:pPr>
        <w:pStyle w:val="Lijstalinea"/>
        <w:numPr>
          <w:ilvl w:val="0"/>
          <w:numId w:val="15"/>
        </w:numPr>
        <w:spacing w:after="0" w:line="240" w:lineRule="auto"/>
        <w:jc w:val="both"/>
        <w:rPr>
          <w:b/>
          <w:bCs/>
        </w:rPr>
      </w:pPr>
      <w:r>
        <w:rPr>
          <w:b/>
          <w:bCs/>
        </w:rPr>
        <w:t>De algemene vergadering kan een huishoudelijk reglement vaststellen</w:t>
      </w:r>
    </w:p>
    <w:p w14:paraId="73597127" w14:textId="74CCA562" w:rsidR="00FC7034" w:rsidRDefault="00FC7034" w:rsidP="00ED2EB1">
      <w:pPr>
        <w:pStyle w:val="Lijstalinea"/>
        <w:numPr>
          <w:ilvl w:val="0"/>
          <w:numId w:val="15"/>
        </w:numPr>
        <w:spacing w:after="0" w:line="240" w:lineRule="auto"/>
        <w:jc w:val="both"/>
        <w:rPr>
          <w:b/>
          <w:bCs/>
        </w:rPr>
      </w:pPr>
      <w:r>
        <w:rPr>
          <w:b/>
          <w:bCs/>
        </w:rPr>
        <w:t>Het huishoudelijk</w:t>
      </w:r>
      <w:r w:rsidR="00AF3ADB">
        <w:rPr>
          <w:b/>
          <w:bCs/>
        </w:rPr>
        <w:t xml:space="preserve"> </w:t>
      </w:r>
      <w:r>
        <w:rPr>
          <w:b/>
          <w:bCs/>
        </w:rPr>
        <w:t>reglement mag niet in strijd zijn met de wet of de statuten</w:t>
      </w:r>
    </w:p>
    <w:p w14:paraId="2E92246A" w14:textId="69F1A632" w:rsidR="00FC7034" w:rsidRDefault="00FC7034" w:rsidP="00ED2EB1">
      <w:pPr>
        <w:pStyle w:val="Lijstalinea"/>
        <w:numPr>
          <w:ilvl w:val="0"/>
          <w:numId w:val="15"/>
        </w:numPr>
        <w:spacing w:after="0" w:line="240" w:lineRule="auto"/>
        <w:jc w:val="both"/>
        <w:rPr>
          <w:b/>
          <w:bCs/>
        </w:rPr>
      </w:pPr>
      <w:r>
        <w:rPr>
          <w:b/>
          <w:bCs/>
        </w:rPr>
        <w:t>Besluiten tot het vaststellen of wijzigen van het huishoudelijk reglement kunnen slechts worden genomen in een algemene vergadering met een meerderheid van tenmi</w:t>
      </w:r>
      <w:r w:rsidR="00AF3ADB">
        <w:rPr>
          <w:b/>
          <w:bCs/>
        </w:rPr>
        <w:t>n</w:t>
      </w:r>
      <w:r>
        <w:rPr>
          <w:b/>
          <w:bCs/>
        </w:rPr>
        <w:t>ste twee/derde van de uitgebrachte stemmen</w:t>
      </w:r>
    </w:p>
    <w:p w14:paraId="7681C745" w14:textId="286D51DD" w:rsidR="00AF3ADB" w:rsidRDefault="00AF3ADB" w:rsidP="00ED2EB1">
      <w:pPr>
        <w:spacing w:after="0" w:line="240" w:lineRule="auto"/>
        <w:jc w:val="both"/>
        <w:rPr>
          <w:b/>
          <w:bCs/>
        </w:rPr>
      </w:pPr>
    </w:p>
    <w:p w14:paraId="04EA6188" w14:textId="7B1C85F4" w:rsidR="00AF3ADB" w:rsidRDefault="00AF3ADB" w:rsidP="00ED2EB1">
      <w:pPr>
        <w:pStyle w:val="Lijstalinea"/>
        <w:numPr>
          <w:ilvl w:val="0"/>
          <w:numId w:val="1"/>
        </w:numPr>
        <w:spacing w:after="0" w:line="240" w:lineRule="auto"/>
        <w:jc w:val="both"/>
        <w:rPr>
          <w:b/>
          <w:bCs/>
        </w:rPr>
      </w:pPr>
      <w:r>
        <w:rPr>
          <w:b/>
          <w:bCs/>
        </w:rPr>
        <w:t>Slotbepaling</w:t>
      </w:r>
    </w:p>
    <w:p w14:paraId="104BDFC0" w14:textId="4C7D3059" w:rsidR="00AF3ADB" w:rsidRDefault="00AF3ADB" w:rsidP="00ED2EB1">
      <w:pPr>
        <w:pStyle w:val="Lijstalinea"/>
        <w:spacing w:after="0" w:line="240" w:lineRule="auto"/>
        <w:jc w:val="both"/>
        <w:rPr>
          <w:b/>
          <w:bCs/>
        </w:rPr>
      </w:pPr>
      <w:r>
        <w:rPr>
          <w:b/>
          <w:bCs/>
        </w:rPr>
        <w:t>In gevallen waarin de zowel de wet als de statuten of het huishoudelijk reglement niet voorzien, beslist de algemene ledenvergadering</w:t>
      </w:r>
      <w:r w:rsidR="00FD0032">
        <w:rPr>
          <w:b/>
          <w:bCs/>
        </w:rPr>
        <w:t>.</w:t>
      </w:r>
    </w:p>
    <w:p w14:paraId="79B4B0E0" w14:textId="21D1A039" w:rsidR="00FD0032" w:rsidRDefault="00FD0032" w:rsidP="00ED2EB1">
      <w:pPr>
        <w:pStyle w:val="Lijstalinea"/>
        <w:spacing w:after="0" w:line="240" w:lineRule="auto"/>
        <w:jc w:val="both"/>
        <w:rPr>
          <w:b/>
          <w:bCs/>
        </w:rPr>
      </w:pPr>
      <w:r>
        <w:rPr>
          <w:b/>
          <w:bCs/>
        </w:rPr>
        <w:t>Huishoudelijk reglement en statuten zijn op schriftelijk verzoek beschikbaar voor belanghebbenden.</w:t>
      </w:r>
    </w:p>
    <w:p w14:paraId="01FC7245" w14:textId="7FCE3CEA" w:rsidR="00FD0032" w:rsidRDefault="00FD0032" w:rsidP="00ED2EB1">
      <w:pPr>
        <w:pStyle w:val="Lijstalinea"/>
        <w:spacing w:after="0" w:line="240" w:lineRule="auto"/>
        <w:jc w:val="both"/>
        <w:rPr>
          <w:b/>
          <w:bCs/>
        </w:rPr>
      </w:pPr>
      <w:r>
        <w:rPr>
          <w:b/>
          <w:bCs/>
        </w:rPr>
        <w:t>Veenendaal, 00 september 2020</w:t>
      </w:r>
    </w:p>
    <w:p w14:paraId="2603D5A5" w14:textId="7C27DF7F" w:rsidR="00FD0032" w:rsidRDefault="00FD0032" w:rsidP="00ED2EB1">
      <w:pPr>
        <w:pStyle w:val="Lijstalinea"/>
        <w:spacing w:after="0" w:line="240" w:lineRule="auto"/>
        <w:jc w:val="both"/>
        <w:rPr>
          <w:b/>
          <w:bCs/>
        </w:rPr>
      </w:pPr>
    </w:p>
    <w:p w14:paraId="7A17FF0F" w14:textId="77777777" w:rsidR="00E53438" w:rsidRDefault="00E53438" w:rsidP="00ED2EB1">
      <w:pPr>
        <w:pStyle w:val="Lijstalinea"/>
        <w:spacing w:after="0" w:line="240" w:lineRule="auto"/>
        <w:jc w:val="both"/>
        <w:rPr>
          <w:b/>
          <w:bCs/>
        </w:rPr>
      </w:pPr>
    </w:p>
    <w:p w14:paraId="15CE02FE" w14:textId="77777777" w:rsidR="002B14C7" w:rsidRDefault="002B14C7" w:rsidP="00ED2EB1">
      <w:pPr>
        <w:pStyle w:val="Lijstalinea"/>
        <w:spacing w:after="0" w:line="240" w:lineRule="auto"/>
        <w:jc w:val="both"/>
        <w:rPr>
          <w:b/>
          <w:bCs/>
        </w:rPr>
      </w:pPr>
    </w:p>
    <w:p w14:paraId="39EE3E9D" w14:textId="77777777" w:rsidR="002B14C7" w:rsidRDefault="002B14C7" w:rsidP="00ED2EB1">
      <w:pPr>
        <w:pStyle w:val="Lijstalinea"/>
        <w:spacing w:after="0" w:line="240" w:lineRule="auto"/>
        <w:jc w:val="both"/>
        <w:rPr>
          <w:b/>
          <w:bCs/>
        </w:rPr>
      </w:pPr>
    </w:p>
    <w:p w14:paraId="7C83132F" w14:textId="77777777" w:rsidR="002B14C7" w:rsidRDefault="002B14C7" w:rsidP="00ED2EB1">
      <w:pPr>
        <w:pStyle w:val="Lijstalinea"/>
        <w:spacing w:after="0" w:line="240" w:lineRule="auto"/>
        <w:jc w:val="both"/>
        <w:rPr>
          <w:b/>
          <w:bCs/>
        </w:rPr>
      </w:pPr>
    </w:p>
    <w:p w14:paraId="21F20886" w14:textId="77777777" w:rsidR="002B14C7" w:rsidRDefault="002B14C7" w:rsidP="00ED2EB1">
      <w:pPr>
        <w:pStyle w:val="Lijstalinea"/>
        <w:spacing w:after="0" w:line="240" w:lineRule="auto"/>
        <w:jc w:val="both"/>
        <w:rPr>
          <w:b/>
          <w:bCs/>
        </w:rPr>
      </w:pPr>
    </w:p>
    <w:p w14:paraId="22E39CF9" w14:textId="527B0EF5" w:rsidR="002B14C7" w:rsidRDefault="002B14C7" w:rsidP="002B14C7">
      <w:pPr>
        <w:pStyle w:val="Lijstalinea"/>
        <w:numPr>
          <w:ilvl w:val="0"/>
          <w:numId w:val="1"/>
        </w:numPr>
        <w:spacing w:after="0" w:line="240" w:lineRule="auto"/>
        <w:jc w:val="both"/>
        <w:rPr>
          <w:b/>
          <w:bCs/>
        </w:rPr>
      </w:pPr>
      <w:r>
        <w:rPr>
          <w:b/>
          <w:bCs/>
        </w:rPr>
        <w:t>Op de ALV van 11-12-2023 is het volgende vastgesteld:</w:t>
      </w:r>
    </w:p>
    <w:p w14:paraId="669C3177" w14:textId="705DE8D5" w:rsidR="002B14C7" w:rsidRDefault="002B14C7" w:rsidP="002B14C7">
      <w:pPr>
        <w:pStyle w:val="Lijstalinea"/>
        <w:spacing w:after="0" w:line="240" w:lineRule="auto"/>
        <w:jc w:val="both"/>
        <w:rPr>
          <w:b/>
          <w:bCs/>
        </w:rPr>
      </w:pPr>
      <w:r>
        <w:rPr>
          <w:b/>
          <w:bCs/>
        </w:rPr>
        <w:t>Er zal gebruik gemaakt worden van een vertrouwenspersoon van Kennispunt Lokale Politieke Partijen. De volgende klachtenregeling is van toepassing:</w:t>
      </w:r>
    </w:p>
    <w:p w14:paraId="3A5FA6FB" w14:textId="77777777" w:rsidR="002B14C7" w:rsidRDefault="002B14C7" w:rsidP="002B14C7">
      <w:pPr>
        <w:spacing w:after="0" w:line="240" w:lineRule="auto"/>
        <w:ind w:left="720"/>
        <w:jc w:val="both"/>
        <w:rPr>
          <w:rFonts w:cstheme="minorHAnsi"/>
        </w:rPr>
      </w:pPr>
      <w:proofErr w:type="gramStart"/>
      <w:r w:rsidRPr="00484E64">
        <w:rPr>
          <w:rFonts w:cstheme="minorHAnsi"/>
        </w:rPr>
        <w:t>Een ieder</w:t>
      </w:r>
      <w:proofErr w:type="gramEnd"/>
      <w:r w:rsidRPr="00484E64">
        <w:rPr>
          <w:rFonts w:cstheme="minorHAnsi"/>
        </w:rPr>
        <w:t xml:space="preserve"> die een klacht heeft op binnen de partij LokaalVeenendaal, zoals omschreven in de basisgedragscode</w:t>
      </w:r>
      <w:r>
        <w:rPr>
          <w:rFonts w:cstheme="minorHAnsi"/>
        </w:rPr>
        <w:t xml:space="preserve"> van het Kennispunt Lokale Politieke Partijen</w:t>
      </w:r>
      <w:r w:rsidRPr="00484E64">
        <w:rPr>
          <w:rFonts w:cstheme="minorHAnsi"/>
        </w:rPr>
        <w:t xml:space="preserve"> kan zich wenden tot het bestuur. Als iemand ongewenst gedrag binnen de partij aankaart, noemen we dat in eerste instantie een melding. Vaak wordt eerst getracht deze melding informeel te bespreken en op te lossen. Als dit niet lukt, of als de melding van een ernstig overschrijdende aard is, kan degene die de melding heeft gedaan, een officiële klacht indienen.</w:t>
      </w:r>
      <w:r>
        <w:rPr>
          <w:rFonts w:cstheme="minorHAnsi"/>
        </w:rPr>
        <w:t xml:space="preserve"> Het bestuur </w:t>
      </w:r>
      <w:r w:rsidRPr="00484E64">
        <w:rPr>
          <w:rFonts w:cstheme="minorHAnsi"/>
        </w:rPr>
        <w:t>zal de klacht door verwijzen naar de vertrouwenspersoon van Kennispunt Lokale partijen. Indien gewenst kan degene die een klacht heeft zich ook rechtstreeks wenden tot de vertrouwenspersoon bij Kennispunt Lokale partijen.</w:t>
      </w:r>
    </w:p>
    <w:p w14:paraId="0295D057" w14:textId="77777777" w:rsidR="002B14C7" w:rsidRDefault="002B14C7" w:rsidP="002B14C7">
      <w:pPr>
        <w:spacing w:after="0" w:line="240" w:lineRule="auto"/>
        <w:ind w:left="720"/>
        <w:jc w:val="both"/>
        <w:rPr>
          <w:rFonts w:cstheme="minorHAnsi"/>
        </w:rPr>
      </w:pPr>
    </w:p>
    <w:p w14:paraId="4A45B94A" w14:textId="2729E076" w:rsidR="002B14C7" w:rsidRPr="00E53438" w:rsidRDefault="002B14C7" w:rsidP="002B14C7">
      <w:pPr>
        <w:pStyle w:val="Lijstalinea"/>
        <w:spacing w:after="0" w:line="240" w:lineRule="auto"/>
        <w:jc w:val="both"/>
        <w:rPr>
          <w:b/>
          <w:bCs/>
        </w:rPr>
      </w:pPr>
      <w:r>
        <w:rPr>
          <w:b/>
          <w:bCs/>
        </w:rPr>
        <w:t>Volledige regeling staat op de website van de partij.</w:t>
      </w:r>
    </w:p>
    <w:p w14:paraId="46F82F20" w14:textId="77777777" w:rsidR="00E2248A" w:rsidRDefault="00E2248A" w:rsidP="00ED2EB1">
      <w:pPr>
        <w:spacing w:after="0" w:line="240" w:lineRule="auto"/>
        <w:ind w:left="360"/>
        <w:jc w:val="both"/>
        <w:rPr>
          <w:b/>
          <w:bCs/>
        </w:rPr>
      </w:pPr>
    </w:p>
    <w:p w14:paraId="68992A12" w14:textId="77777777" w:rsidR="00F03639" w:rsidRDefault="00F03639" w:rsidP="00ED2EB1">
      <w:pPr>
        <w:spacing w:after="0" w:line="240" w:lineRule="auto"/>
        <w:jc w:val="both"/>
        <w:rPr>
          <w:b/>
          <w:bCs/>
        </w:rPr>
      </w:pPr>
    </w:p>
    <w:p w14:paraId="46A5E052" w14:textId="77777777" w:rsidR="00F03639" w:rsidRPr="00F03639" w:rsidRDefault="00F03639" w:rsidP="00ED2EB1">
      <w:pPr>
        <w:spacing w:after="0" w:line="240" w:lineRule="auto"/>
        <w:ind w:left="360"/>
        <w:jc w:val="both"/>
        <w:rPr>
          <w:b/>
          <w:bCs/>
        </w:rPr>
      </w:pPr>
    </w:p>
    <w:sectPr w:rsidR="00F03639" w:rsidRPr="00F0363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EBF5" w14:textId="77777777" w:rsidR="00482E70" w:rsidRDefault="00482E70" w:rsidP="007670B0">
      <w:pPr>
        <w:spacing w:after="0" w:line="240" w:lineRule="auto"/>
      </w:pPr>
      <w:r>
        <w:separator/>
      </w:r>
    </w:p>
  </w:endnote>
  <w:endnote w:type="continuationSeparator" w:id="0">
    <w:p w14:paraId="689BD996" w14:textId="77777777" w:rsidR="00482E70" w:rsidRDefault="00482E70" w:rsidP="0076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1282" w14:textId="77777777" w:rsidR="007670B0" w:rsidRDefault="007670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510176"/>
      <w:docPartObj>
        <w:docPartGallery w:val="Page Numbers (Bottom of Page)"/>
        <w:docPartUnique/>
      </w:docPartObj>
    </w:sdtPr>
    <w:sdtContent>
      <w:p w14:paraId="11EB98B7" w14:textId="5A0F1B74" w:rsidR="007670B0" w:rsidRDefault="007670B0">
        <w:pPr>
          <w:pStyle w:val="Voettekst"/>
        </w:pPr>
        <w:r>
          <w:fldChar w:fldCharType="begin"/>
        </w:r>
        <w:r>
          <w:instrText>PAGE   \* MERGEFORMAT</w:instrText>
        </w:r>
        <w:r>
          <w:fldChar w:fldCharType="separate"/>
        </w:r>
        <w:r>
          <w:t>2</w:t>
        </w:r>
        <w:r>
          <w:fldChar w:fldCharType="end"/>
        </w:r>
      </w:p>
    </w:sdtContent>
  </w:sdt>
  <w:p w14:paraId="0F6E3557" w14:textId="77777777" w:rsidR="007670B0" w:rsidRDefault="007670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366B" w14:textId="77777777" w:rsidR="007670B0" w:rsidRDefault="007670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C5353" w14:textId="77777777" w:rsidR="00482E70" w:rsidRDefault="00482E70" w:rsidP="007670B0">
      <w:pPr>
        <w:spacing w:after="0" w:line="240" w:lineRule="auto"/>
      </w:pPr>
      <w:r>
        <w:separator/>
      </w:r>
    </w:p>
  </w:footnote>
  <w:footnote w:type="continuationSeparator" w:id="0">
    <w:p w14:paraId="74B75F22" w14:textId="77777777" w:rsidR="00482E70" w:rsidRDefault="00482E70" w:rsidP="00767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C012" w14:textId="77777777" w:rsidR="007670B0" w:rsidRDefault="007670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5644" w14:textId="77777777" w:rsidR="007670B0" w:rsidRDefault="007670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C0FA" w14:textId="77777777" w:rsidR="007670B0" w:rsidRDefault="007670B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637"/>
    <w:multiLevelType w:val="hybridMultilevel"/>
    <w:tmpl w:val="38A6A0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B45503"/>
    <w:multiLevelType w:val="hybridMultilevel"/>
    <w:tmpl w:val="31B8B49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561EAD"/>
    <w:multiLevelType w:val="hybridMultilevel"/>
    <w:tmpl w:val="20D29BB0"/>
    <w:lvl w:ilvl="0" w:tplc="E61C796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B096DC7"/>
    <w:multiLevelType w:val="hybridMultilevel"/>
    <w:tmpl w:val="56C8983E"/>
    <w:lvl w:ilvl="0" w:tplc="931078B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08F515B"/>
    <w:multiLevelType w:val="hybridMultilevel"/>
    <w:tmpl w:val="39980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754A95"/>
    <w:multiLevelType w:val="hybridMultilevel"/>
    <w:tmpl w:val="026AEA8E"/>
    <w:lvl w:ilvl="0" w:tplc="8A94C89E">
      <w:start w:val="1"/>
      <w:numFmt w:val="lowerLetter"/>
      <w:lvlText w:val="%1."/>
      <w:lvlJc w:val="left"/>
      <w:pPr>
        <w:ind w:left="720" w:hanging="360"/>
      </w:pPr>
      <w:rPr>
        <w:rFonts w:asciiTheme="minorHAnsi" w:hAnsiTheme="minorHAnsi" w:cstheme="minorHAnsi" w:hint="default"/>
        <w:b/>
        <w:bCs/>
        <w:sz w:val="22"/>
        <w:szCs w:val="22"/>
      </w:rPr>
    </w:lvl>
    <w:lvl w:ilvl="1" w:tplc="FFD41560">
      <w:start w:val="1"/>
      <w:numFmt w:val="lowerLetter"/>
      <w:lvlText w:val="%2."/>
      <w:lvlJc w:val="left"/>
      <w:pPr>
        <w:ind w:left="1800" w:hanging="360"/>
      </w:pPr>
      <w:rPr>
        <w:rFonts w:asciiTheme="minorHAnsi" w:eastAsiaTheme="minorHAnsi" w:hAnsiTheme="minorHAnsi" w:cstheme="minorHAnsi"/>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CE223C5"/>
    <w:multiLevelType w:val="hybridMultilevel"/>
    <w:tmpl w:val="09CC3BC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2C3926"/>
    <w:multiLevelType w:val="hybridMultilevel"/>
    <w:tmpl w:val="9064B2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4A87339"/>
    <w:multiLevelType w:val="hybridMultilevel"/>
    <w:tmpl w:val="DCD45034"/>
    <w:lvl w:ilvl="0" w:tplc="34E8F00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B870B62"/>
    <w:multiLevelType w:val="hybridMultilevel"/>
    <w:tmpl w:val="92DA354E"/>
    <w:lvl w:ilvl="0" w:tplc="BCACB79C">
      <w:start w:val="1"/>
      <w:numFmt w:val="lowerLetter"/>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10" w15:restartNumberingAfterBreak="0">
    <w:nsid w:val="62911E4C"/>
    <w:multiLevelType w:val="hybridMultilevel"/>
    <w:tmpl w:val="5A7240B4"/>
    <w:lvl w:ilvl="0" w:tplc="504CF7A6">
      <w:start w:val="1"/>
      <w:numFmt w:val="lowerLetter"/>
      <w:lvlText w:val="%1."/>
      <w:lvlJc w:val="left"/>
      <w:pPr>
        <w:ind w:left="1080" w:hanging="360"/>
      </w:pPr>
      <w:rPr>
        <w:rFonts w:cstheme="minorBidi"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63AB531B"/>
    <w:multiLevelType w:val="hybridMultilevel"/>
    <w:tmpl w:val="F8A0A3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7F20233"/>
    <w:multiLevelType w:val="hybridMultilevel"/>
    <w:tmpl w:val="0BB47A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D6347B9"/>
    <w:multiLevelType w:val="hybridMultilevel"/>
    <w:tmpl w:val="7336632C"/>
    <w:lvl w:ilvl="0" w:tplc="41B6634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73A95EDB"/>
    <w:multiLevelType w:val="hybridMultilevel"/>
    <w:tmpl w:val="37BE01D6"/>
    <w:lvl w:ilvl="0" w:tplc="9530D404">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7A6F3E50"/>
    <w:multiLevelType w:val="hybridMultilevel"/>
    <w:tmpl w:val="42E8452C"/>
    <w:lvl w:ilvl="0" w:tplc="6B50633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564493258">
    <w:abstractNumId w:val="4"/>
  </w:num>
  <w:num w:numId="2" w16cid:durableId="1703703235">
    <w:abstractNumId w:val="0"/>
  </w:num>
  <w:num w:numId="3" w16cid:durableId="648945027">
    <w:abstractNumId w:val="9"/>
  </w:num>
  <w:num w:numId="4" w16cid:durableId="576329262">
    <w:abstractNumId w:val="1"/>
  </w:num>
  <w:num w:numId="5" w16cid:durableId="2038659034">
    <w:abstractNumId w:val="7"/>
  </w:num>
  <w:num w:numId="6" w16cid:durableId="1931543753">
    <w:abstractNumId w:val="6"/>
  </w:num>
  <w:num w:numId="7" w16cid:durableId="1607346603">
    <w:abstractNumId w:val="11"/>
  </w:num>
  <w:num w:numId="8" w16cid:durableId="1366172569">
    <w:abstractNumId w:val="3"/>
  </w:num>
  <w:num w:numId="9" w16cid:durableId="137962120">
    <w:abstractNumId w:val="14"/>
  </w:num>
  <w:num w:numId="10" w16cid:durableId="1112869137">
    <w:abstractNumId w:val="10"/>
  </w:num>
  <w:num w:numId="11" w16cid:durableId="635061854">
    <w:abstractNumId w:val="12"/>
  </w:num>
  <w:num w:numId="12" w16cid:durableId="1075012062">
    <w:abstractNumId w:val="8"/>
  </w:num>
  <w:num w:numId="13" w16cid:durableId="1415666102">
    <w:abstractNumId w:val="15"/>
  </w:num>
  <w:num w:numId="14" w16cid:durableId="2042852641">
    <w:abstractNumId w:val="13"/>
  </w:num>
  <w:num w:numId="15" w16cid:durableId="1799452049">
    <w:abstractNumId w:val="2"/>
  </w:num>
  <w:num w:numId="16" w16cid:durableId="1734545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4F"/>
    <w:rsid w:val="0006602B"/>
    <w:rsid w:val="00070680"/>
    <w:rsid w:val="000D5C74"/>
    <w:rsid w:val="00114ABA"/>
    <w:rsid w:val="001477C3"/>
    <w:rsid w:val="00147A5A"/>
    <w:rsid w:val="001B17EA"/>
    <w:rsid w:val="001B5259"/>
    <w:rsid w:val="001C5CE3"/>
    <w:rsid w:val="001D1E93"/>
    <w:rsid w:val="00216F86"/>
    <w:rsid w:val="0025723A"/>
    <w:rsid w:val="002B14C7"/>
    <w:rsid w:val="003A0895"/>
    <w:rsid w:val="003B396D"/>
    <w:rsid w:val="003C40EC"/>
    <w:rsid w:val="003E0E43"/>
    <w:rsid w:val="0046365C"/>
    <w:rsid w:val="00464BB4"/>
    <w:rsid w:val="00482E70"/>
    <w:rsid w:val="004D3251"/>
    <w:rsid w:val="00646DA7"/>
    <w:rsid w:val="006B75DF"/>
    <w:rsid w:val="007670B0"/>
    <w:rsid w:val="007D5C4F"/>
    <w:rsid w:val="00862628"/>
    <w:rsid w:val="00871A44"/>
    <w:rsid w:val="00877E92"/>
    <w:rsid w:val="008C32AB"/>
    <w:rsid w:val="008D4EBD"/>
    <w:rsid w:val="008E7803"/>
    <w:rsid w:val="009E6770"/>
    <w:rsid w:val="00A63908"/>
    <w:rsid w:val="00A83E91"/>
    <w:rsid w:val="00AF1D75"/>
    <w:rsid w:val="00AF3ADB"/>
    <w:rsid w:val="00B36155"/>
    <w:rsid w:val="00C2117B"/>
    <w:rsid w:val="00C2306D"/>
    <w:rsid w:val="00C474FB"/>
    <w:rsid w:val="00C557F7"/>
    <w:rsid w:val="00C72D7C"/>
    <w:rsid w:val="00DA29BD"/>
    <w:rsid w:val="00DE748A"/>
    <w:rsid w:val="00E2248A"/>
    <w:rsid w:val="00E45FC3"/>
    <w:rsid w:val="00E53438"/>
    <w:rsid w:val="00E75BCA"/>
    <w:rsid w:val="00ED2EB1"/>
    <w:rsid w:val="00F03639"/>
    <w:rsid w:val="00F07A94"/>
    <w:rsid w:val="00F113E4"/>
    <w:rsid w:val="00F563D5"/>
    <w:rsid w:val="00FC7034"/>
    <w:rsid w:val="00FD00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E397"/>
  <w15:chartTrackingRefBased/>
  <w15:docId w15:val="{459D6CED-7C54-4FD1-8039-00566FCE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5C4F"/>
    <w:pPr>
      <w:ind w:left="720"/>
      <w:contextualSpacing/>
    </w:pPr>
  </w:style>
  <w:style w:type="paragraph" w:customStyle="1" w:styleId="Default">
    <w:name w:val="Default"/>
    <w:rsid w:val="00147A5A"/>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7670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70B0"/>
  </w:style>
  <w:style w:type="paragraph" w:styleId="Voettekst">
    <w:name w:val="footer"/>
    <w:basedOn w:val="Standaard"/>
    <w:link w:val="VoettekstChar"/>
    <w:uiPriority w:val="99"/>
    <w:unhideWhenUsed/>
    <w:rsid w:val="007670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7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2461</Words>
  <Characters>13537</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Draaisma</dc:creator>
  <cp:keywords/>
  <dc:description/>
  <cp:lastModifiedBy>Eli Draaisma</cp:lastModifiedBy>
  <cp:revision>3</cp:revision>
  <dcterms:created xsi:type="dcterms:W3CDTF">2023-09-09T18:42:00Z</dcterms:created>
  <dcterms:modified xsi:type="dcterms:W3CDTF">2024-01-08T10:34:00Z</dcterms:modified>
</cp:coreProperties>
</file>